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73D5" w14:textId="3EDE78B8" w:rsidR="00EE6741" w:rsidRDefault="00EE6741" w:rsidP="00A01F7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76409925" wp14:editId="7C73D7CB">
            <wp:simplePos x="0" y="0"/>
            <wp:positionH relativeFrom="column">
              <wp:posOffset>5200650</wp:posOffset>
            </wp:positionH>
            <wp:positionV relativeFrom="paragraph">
              <wp:posOffset>-819150</wp:posOffset>
            </wp:positionV>
            <wp:extent cx="1099515" cy="1060666"/>
            <wp:effectExtent l="0" t="0" r="571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04" cy="106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54144" behindDoc="1" locked="0" layoutInCell="1" allowOverlap="1" wp14:anchorId="05350F06" wp14:editId="5EF24CE1">
            <wp:simplePos x="0" y="0"/>
            <wp:positionH relativeFrom="column">
              <wp:posOffset>-752475</wp:posOffset>
            </wp:positionH>
            <wp:positionV relativeFrom="paragraph">
              <wp:posOffset>-695326</wp:posOffset>
            </wp:positionV>
            <wp:extent cx="1587390" cy="11144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55" cy="111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39200"/>
          <w:lang w:eastAsia="nl-NL"/>
        </w:rPr>
        <w:drawing>
          <wp:anchor distT="0" distB="0" distL="114300" distR="114300" simplePos="0" relativeHeight="251659264" behindDoc="1" locked="0" layoutInCell="1" allowOverlap="1" wp14:anchorId="031293F4" wp14:editId="68A884DE">
            <wp:simplePos x="0" y="0"/>
            <wp:positionH relativeFrom="margin">
              <wp:posOffset>1778000</wp:posOffset>
            </wp:positionH>
            <wp:positionV relativeFrom="paragraph">
              <wp:posOffset>-565785</wp:posOffset>
            </wp:positionV>
            <wp:extent cx="1337217" cy="485775"/>
            <wp:effectExtent l="0" t="0" r="0" b="0"/>
            <wp:wrapNone/>
            <wp:docPr id="3" name="Afbeelding 3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2184A" w14:textId="77777777" w:rsidR="00EE6741" w:rsidRDefault="00EE6741" w:rsidP="00A01F7F">
      <w:pPr>
        <w:rPr>
          <w:rFonts w:ascii="Arial" w:hAnsi="Arial" w:cs="Arial"/>
          <w:b/>
        </w:rPr>
      </w:pPr>
    </w:p>
    <w:p w14:paraId="5B58A89B" w14:textId="77777777" w:rsidR="00266BA3" w:rsidRPr="00107EF2" w:rsidRDefault="00266BA3" w:rsidP="00266BA3">
      <w:pPr>
        <w:rPr>
          <w:rFonts w:ascii="Arial" w:hAnsi="Arial" w:cs="Arial"/>
          <w:b/>
          <w:sz w:val="20"/>
          <w:szCs w:val="20"/>
        </w:rPr>
      </w:pPr>
      <w:r w:rsidRPr="00107EF2">
        <w:rPr>
          <w:rFonts w:ascii="Arial" w:hAnsi="Arial" w:cs="Arial"/>
          <w:b/>
          <w:sz w:val="20"/>
          <w:szCs w:val="20"/>
        </w:rPr>
        <w:t xml:space="preserve">Formulier inleveren abstract V&amp;VN MDL  </w:t>
      </w:r>
    </w:p>
    <w:p w14:paraId="73491B65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Naam: </w:t>
      </w:r>
    </w:p>
    <w:p w14:paraId="56ACF0C5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Functie: </w:t>
      </w:r>
    </w:p>
    <w:p w14:paraId="439D91CE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Ziekenhuis: </w:t>
      </w:r>
    </w:p>
    <w:p w14:paraId="0EEF5651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Afdeling: </w:t>
      </w:r>
    </w:p>
    <w:p w14:paraId="0ECF2A09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Email: </w:t>
      </w:r>
    </w:p>
    <w:p w14:paraId="3C8C4F1F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Telefoonnummer (mobiel): </w:t>
      </w:r>
    </w:p>
    <w:p w14:paraId="6DC42669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Lidmaatschapsnummer V&amp;VN MDL: </w:t>
      </w:r>
    </w:p>
    <w:p w14:paraId="1902754B" w14:textId="42FF9E03" w:rsidR="00266BA3" w:rsidRPr="00107EF2" w:rsidRDefault="009B01FE" w:rsidP="00266BA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6BA3" w:rsidRPr="00107EF2">
        <w:rPr>
          <w:rFonts w:ascii="Arial" w:hAnsi="Arial" w:cs="Arial"/>
          <w:sz w:val="20"/>
          <w:szCs w:val="20"/>
        </w:rPr>
        <w:t xml:space="preserve">k ben </w:t>
      </w:r>
      <w:r w:rsidRPr="009B01FE">
        <w:rPr>
          <w:rFonts w:ascii="Arial" w:hAnsi="Arial" w:cs="Arial"/>
          <w:b/>
          <w:bCs/>
          <w:sz w:val="20"/>
          <w:szCs w:val="20"/>
        </w:rPr>
        <w:t>wel/</w:t>
      </w:r>
      <w:r w:rsidR="00266BA3" w:rsidRPr="009B01FE">
        <w:rPr>
          <w:rFonts w:ascii="Arial" w:hAnsi="Arial" w:cs="Arial"/>
          <w:b/>
          <w:bCs/>
          <w:sz w:val="20"/>
          <w:szCs w:val="20"/>
        </w:rPr>
        <w:t>geen</w:t>
      </w:r>
      <w:r w:rsidR="00266BA3" w:rsidRPr="00107EF2">
        <w:rPr>
          <w:rFonts w:ascii="Arial" w:hAnsi="Arial" w:cs="Arial"/>
          <w:sz w:val="20"/>
          <w:szCs w:val="20"/>
        </w:rPr>
        <w:t xml:space="preserve"> V&amp;VN MDL lid </w:t>
      </w:r>
    </w:p>
    <w:p w14:paraId="0E5A8E7F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</w:p>
    <w:p w14:paraId="43196638" w14:textId="77777777" w:rsidR="00266BA3" w:rsidRPr="00107EF2" w:rsidRDefault="00266BA3" w:rsidP="00266BA3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266BA3" w:rsidRPr="00107EF2" w14:paraId="70BD7558" w14:textId="77777777" w:rsidTr="002868EE">
        <w:tc>
          <w:tcPr>
            <w:tcW w:w="3026" w:type="dxa"/>
          </w:tcPr>
          <w:p w14:paraId="40734225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Titel/ onderwerp </w:t>
            </w:r>
          </w:p>
        </w:tc>
        <w:tc>
          <w:tcPr>
            <w:tcW w:w="5990" w:type="dxa"/>
          </w:tcPr>
          <w:p w14:paraId="20BD4A14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FA36E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7A79D474" w14:textId="77777777" w:rsidTr="002868EE">
        <w:tc>
          <w:tcPr>
            <w:tcW w:w="3026" w:type="dxa"/>
          </w:tcPr>
          <w:p w14:paraId="2F4BAEA0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Soort project</w:t>
            </w:r>
          </w:p>
        </w:tc>
        <w:tc>
          <w:tcPr>
            <w:tcW w:w="5990" w:type="dxa"/>
          </w:tcPr>
          <w:p w14:paraId="0576FB2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0 (verpleegkundig) wetenschappelijk onderzoek</w:t>
            </w:r>
          </w:p>
          <w:p w14:paraId="408CF40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0 best </w:t>
            </w:r>
            <w:proofErr w:type="spellStart"/>
            <w:r w:rsidRPr="00107EF2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107EF2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07EF2">
              <w:rPr>
                <w:rFonts w:ascii="Arial" w:hAnsi="Arial" w:cs="Arial"/>
                <w:sz w:val="20"/>
                <w:szCs w:val="20"/>
              </w:rPr>
              <w:t>kwaliteitsverbeterproject</w:t>
            </w:r>
            <w:proofErr w:type="spellEnd"/>
          </w:p>
        </w:tc>
      </w:tr>
      <w:tr w:rsidR="00266BA3" w:rsidRPr="00107EF2" w14:paraId="185EE691" w14:textId="77777777" w:rsidTr="002868EE">
        <w:tc>
          <w:tcPr>
            <w:tcW w:w="3026" w:type="dxa"/>
          </w:tcPr>
          <w:p w14:paraId="2ED85D47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Doelgroep</w:t>
            </w:r>
          </w:p>
        </w:tc>
        <w:tc>
          <w:tcPr>
            <w:tcW w:w="5990" w:type="dxa"/>
          </w:tcPr>
          <w:p w14:paraId="3D7F3F70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192F0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39067F3D" w14:textId="77777777" w:rsidTr="002868EE">
        <w:tc>
          <w:tcPr>
            <w:tcW w:w="3026" w:type="dxa"/>
          </w:tcPr>
          <w:p w14:paraId="0BC0194D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Probleemstelling</w:t>
            </w:r>
          </w:p>
        </w:tc>
        <w:tc>
          <w:tcPr>
            <w:tcW w:w="5990" w:type="dxa"/>
          </w:tcPr>
          <w:p w14:paraId="63976388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239F7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70D1A8B1" w14:textId="77777777" w:rsidTr="002868EE">
        <w:tc>
          <w:tcPr>
            <w:tcW w:w="3026" w:type="dxa"/>
          </w:tcPr>
          <w:p w14:paraId="494C1E14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Achtergrond en Doel</w:t>
            </w:r>
          </w:p>
        </w:tc>
        <w:tc>
          <w:tcPr>
            <w:tcW w:w="5990" w:type="dxa"/>
          </w:tcPr>
          <w:p w14:paraId="082AB3B8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D5423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059C8350" w14:textId="77777777" w:rsidTr="002868EE">
        <w:tc>
          <w:tcPr>
            <w:tcW w:w="3026" w:type="dxa"/>
          </w:tcPr>
          <w:p w14:paraId="3641704F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Methoden (plan van aanpak) (indien van toepassing) </w:t>
            </w:r>
          </w:p>
        </w:tc>
        <w:tc>
          <w:tcPr>
            <w:tcW w:w="5990" w:type="dxa"/>
          </w:tcPr>
          <w:p w14:paraId="077E50A8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8FB3A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A8A67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758E1345" w14:textId="77777777" w:rsidTr="002868EE">
        <w:tc>
          <w:tcPr>
            <w:tcW w:w="3026" w:type="dxa"/>
          </w:tcPr>
          <w:p w14:paraId="60664B2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Resultaten (Innovaties/ uitkomsten) </w:t>
            </w:r>
          </w:p>
          <w:p w14:paraId="4F5D4499" w14:textId="77777777" w:rsidR="00266BA3" w:rsidRPr="00107EF2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Wanneer geïmplementeerd?</w:t>
            </w:r>
          </w:p>
          <w:p w14:paraId="481D74FA" w14:textId="77777777" w:rsidR="00266BA3" w:rsidRPr="00107EF2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Hoe is dit verlopen?</w:t>
            </w:r>
          </w:p>
          <w:p w14:paraId="2D1D7B08" w14:textId="77777777" w:rsidR="00266BA3" w:rsidRPr="00107EF2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Resultaten?</w:t>
            </w:r>
          </w:p>
        </w:tc>
        <w:tc>
          <w:tcPr>
            <w:tcW w:w="5990" w:type="dxa"/>
          </w:tcPr>
          <w:p w14:paraId="5F059E1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BA3" w:rsidRPr="00107EF2" w14:paraId="795BA0EF" w14:textId="77777777" w:rsidTr="002868EE">
        <w:tc>
          <w:tcPr>
            <w:tcW w:w="3026" w:type="dxa"/>
          </w:tcPr>
          <w:p w14:paraId="66862C2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 xml:space="preserve">Conclusies </w:t>
            </w:r>
          </w:p>
          <w:p w14:paraId="44580E1C" w14:textId="77777777" w:rsidR="00266BA3" w:rsidRPr="00107EF2" w:rsidRDefault="00266BA3" w:rsidP="002868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7EF2">
              <w:rPr>
                <w:rFonts w:ascii="Arial" w:hAnsi="Arial" w:cs="Arial"/>
                <w:i/>
                <w:sz w:val="20"/>
                <w:szCs w:val="20"/>
              </w:rPr>
              <w:t>(of, wat heeft het voor meerwaarde in de praktijk?)</w:t>
            </w:r>
          </w:p>
        </w:tc>
        <w:tc>
          <w:tcPr>
            <w:tcW w:w="5990" w:type="dxa"/>
          </w:tcPr>
          <w:p w14:paraId="01222862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3F3C6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BA3" w:rsidRPr="00107EF2" w14:paraId="50E94DA1" w14:textId="77777777" w:rsidTr="002868EE">
        <w:tc>
          <w:tcPr>
            <w:tcW w:w="3026" w:type="dxa"/>
          </w:tcPr>
          <w:p w14:paraId="4B39EA65" w14:textId="77777777" w:rsidR="00266BA3" w:rsidRPr="00107EF2" w:rsidRDefault="00266BA3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107EF2">
              <w:rPr>
                <w:rFonts w:ascii="Arial" w:hAnsi="Arial" w:cs="Arial"/>
                <w:sz w:val="20"/>
                <w:szCs w:val="20"/>
              </w:rPr>
              <w:t>Datum (poster en/of mondelinge presentatie)</w:t>
            </w:r>
          </w:p>
        </w:tc>
        <w:tc>
          <w:tcPr>
            <w:tcW w:w="5990" w:type="dxa"/>
          </w:tcPr>
          <w:p w14:paraId="07E206C7" w14:textId="77777777" w:rsidR="00266BA3" w:rsidRPr="009B01FE" w:rsidRDefault="00266BA3" w:rsidP="00286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1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Najaarscongres DDD V&amp;VN MDL Veldhoven </w:t>
            </w:r>
          </w:p>
          <w:p w14:paraId="052AAADB" w14:textId="3B93F948" w:rsidR="00266BA3" w:rsidRPr="00107EF2" w:rsidRDefault="009B01FE" w:rsidP="002868EE">
            <w:pPr>
              <w:rPr>
                <w:rFonts w:ascii="Arial" w:hAnsi="Arial" w:cs="Arial"/>
                <w:sz w:val="20"/>
                <w:szCs w:val="20"/>
              </w:rPr>
            </w:pPr>
            <w:r w:rsidRPr="009B01FE">
              <w:rPr>
                <w:rFonts w:ascii="Arial" w:hAnsi="Arial" w:cs="Arial"/>
                <w:b/>
                <w:bCs/>
                <w:sz w:val="20"/>
                <w:szCs w:val="20"/>
              </w:rPr>
              <w:t>14 september 2023</w:t>
            </w:r>
          </w:p>
        </w:tc>
      </w:tr>
    </w:tbl>
    <w:p w14:paraId="2153EA90" w14:textId="77777777" w:rsidR="00266BA3" w:rsidRPr="00107EF2" w:rsidRDefault="00266BA3" w:rsidP="00266BA3">
      <w:pPr>
        <w:rPr>
          <w:rFonts w:ascii="Arial" w:hAnsi="Arial" w:cs="Arial"/>
          <w:sz w:val="20"/>
          <w:szCs w:val="20"/>
        </w:rPr>
      </w:pPr>
    </w:p>
    <w:p w14:paraId="2B5A5E52" w14:textId="05206F56" w:rsidR="00266BA3" w:rsidRPr="00107EF2" w:rsidRDefault="00266BA3" w:rsidP="00266BA3">
      <w:pPr>
        <w:rPr>
          <w:rFonts w:ascii="Arial" w:hAnsi="Arial" w:cs="Arial"/>
          <w:sz w:val="20"/>
          <w:szCs w:val="20"/>
        </w:rPr>
      </w:pPr>
      <w:r w:rsidRPr="00107EF2">
        <w:rPr>
          <w:rFonts w:ascii="Arial" w:hAnsi="Arial" w:cs="Arial"/>
          <w:sz w:val="20"/>
          <w:szCs w:val="20"/>
        </w:rPr>
        <w:t xml:space="preserve">Het ingevulde formulier svp </w:t>
      </w:r>
      <w:r w:rsidRPr="00107EF2">
        <w:rPr>
          <w:rFonts w:ascii="Arial" w:hAnsi="Arial" w:cs="Arial"/>
          <w:b/>
          <w:sz w:val="20"/>
          <w:szCs w:val="20"/>
          <w:u w:val="single"/>
        </w:rPr>
        <w:t>vóór 30 juni</w:t>
      </w:r>
      <w:r w:rsidR="009B01FE">
        <w:rPr>
          <w:rFonts w:ascii="Arial" w:hAnsi="Arial" w:cs="Arial"/>
          <w:b/>
          <w:sz w:val="20"/>
          <w:szCs w:val="20"/>
          <w:u w:val="single"/>
        </w:rPr>
        <w:t xml:space="preserve"> 2023</w:t>
      </w:r>
      <w:r w:rsidRPr="00107EF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07EF2">
        <w:rPr>
          <w:rFonts w:ascii="Arial" w:hAnsi="Arial" w:cs="Arial"/>
          <w:sz w:val="20"/>
          <w:szCs w:val="20"/>
        </w:rPr>
        <w:t xml:space="preserve">mailen naar </w:t>
      </w:r>
      <w:hyperlink r:id="rId8" w:history="1">
        <w:r w:rsidRPr="00107EF2">
          <w:rPr>
            <w:rStyle w:val="Hyperlink"/>
            <w:rFonts w:ascii="Arial" w:hAnsi="Arial" w:cs="Arial"/>
            <w:sz w:val="20"/>
            <w:szCs w:val="20"/>
          </w:rPr>
          <w:t>scholingscommissie.mdl@venvn.nl</w:t>
        </w:r>
      </w:hyperlink>
      <w:r w:rsidRPr="00107EF2">
        <w:rPr>
          <w:rFonts w:ascii="Arial" w:hAnsi="Arial" w:cs="Arial"/>
          <w:sz w:val="20"/>
          <w:szCs w:val="20"/>
        </w:rPr>
        <w:t xml:space="preserve"> </w:t>
      </w:r>
    </w:p>
    <w:p w14:paraId="44E1389F" w14:textId="77777777" w:rsidR="00266BA3" w:rsidRPr="00107EF2" w:rsidRDefault="00266BA3" w:rsidP="00266BA3">
      <w:pPr>
        <w:rPr>
          <w:rFonts w:ascii="Arial" w:hAnsi="Arial" w:cs="Arial"/>
          <w:sz w:val="20"/>
          <w:szCs w:val="20"/>
        </w:rPr>
      </w:pPr>
    </w:p>
    <w:p w14:paraId="0F45F485" w14:textId="77777777" w:rsidR="00266BA3" w:rsidRPr="00107EF2" w:rsidRDefault="00266BA3" w:rsidP="00266BA3">
      <w:pPr>
        <w:rPr>
          <w:rFonts w:ascii="Arial" w:eastAsia="Times New Roman" w:hAnsi="Arial" w:cs="Arial"/>
          <w:b/>
          <w:sz w:val="20"/>
          <w:szCs w:val="20"/>
        </w:rPr>
      </w:pPr>
    </w:p>
    <w:p w14:paraId="09C2541B" w14:textId="77777777" w:rsidR="00266BA3" w:rsidRPr="00107EF2" w:rsidRDefault="00266BA3" w:rsidP="00266BA3">
      <w:pPr>
        <w:rPr>
          <w:rFonts w:ascii="Arial" w:eastAsia="Times New Roman" w:hAnsi="Arial" w:cs="Arial"/>
          <w:b/>
          <w:sz w:val="20"/>
          <w:szCs w:val="20"/>
        </w:rPr>
      </w:pPr>
    </w:p>
    <w:p w14:paraId="348935A4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0EDBB1F1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1D462A78" w14:textId="77777777" w:rsidR="00A01F7F" w:rsidRDefault="00A01F7F" w:rsidP="00A01F7F">
      <w:pPr>
        <w:rPr>
          <w:rFonts w:ascii="Arial" w:hAnsi="Arial" w:cs="Arial"/>
          <w:sz w:val="20"/>
          <w:szCs w:val="20"/>
        </w:rPr>
      </w:pPr>
    </w:p>
    <w:p w14:paraId="27D7EEC0" w14:textId="77777777" w:rsidR="00E41F56" w:rsidRDefault="00655B98"/>
    <w:sectPr w:rsidR="00E4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F"/>
    <w:rsid w:val="00160CB9"/>
    <w:rsid w:val="002305B2"/>
    <w:rsid w:val="00266BA3"/>
    <w:rsid w:val="00655B98"/>
    <w:rsid w:val="009816AD"/>
    <w:rsid w:val="009B01FE"/>
    <w:rsid w:val="00A01F7F"/>
    <w:rsid w:val="00B81D9D"/>
    <w:rsid w:val="00BD0ED5"/>
    <w:rsid w:val="00E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749"/>
  <w15:chartTrackingRefBased/>
  <w15:docId w15:val="{107FA61E-1D9A-4D42-85C9-5999E94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1F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F7F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A01F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01F7F"/>
    <w:rPr>
      <w:rFonts w:ascii="Calibri" w:eastAsia="Times New Roman" w:hAnsi="Calibri" w:cs="Times New Roman"/>
    </w:rPr>
  </w:style>
  <w:style w:type="table" w:styleId="Tabelraster">
    <w:name w:val="Table Grid"/>
    <w:basedOn w:val="Standaardtabel"/>
    <w:uiPriority w:val="39"/>
    <w:rsid w:val="00A0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ingscommissie.mdl@venv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ge.n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Korpershoek, Thea - Verpleegkundig Specialist MDL</dc:creator>
  <cp:keywords/>
  <dc:description/>
  <cp:lastModifiedBy>Reijm, A.N. (Agnes)</cp:lastModifiedBy>
  <cp:revision>2</cp:revision>
  <dcterms:created xsi:type="dcterms:W3CDTF">2023-04-11T18:16:00Z</dcterms:created>
  <dcterms:modified xsi:type="dcterms:W3CDTF">2023-04-11T18:16:00Z</dcterms:modified>
</cp:coreProperties>
</file>