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3C8D" w14:textId="77777777" w:rsidR="003B5FAA" w:rsidRDefault="003B5FAA" w:rsidP="003B5FAA">
      <w:pPr>
        <w:spacing w:line="360" w:lineRule="auto"/>
        <w:jc w:val="right"/>
        <w:rPr>
          <w:rFonts w:ascii="Arial" w:hAnsi="Arial" w:cs="Arial"/>
          <w:b/>
          <w:sz w:val="32"/>
          <w:szCs w:val="32"/>
        </w:rPr>
      </w:pPr>
      <w:r>
        <w:rPr>
          <w:noProof/>
          <w:lang w:eastAsia="nl-NL"/>
        </w:rPr>
        <w:drawing>
          <wp:inline distT="0" distB="0" distL="0" distR="0" wp14:anchorId="0655CD6F" wp14:editId="31097E3A">
            <wp:extent cx="1693730" cy="1136909"/>
            <wp:effectExtent l="19050" t="0" r="1720" b="0"/>
            <wp:docPr id="1" name="Afbeelding 0" descr="VenVN Logo RGB  wit Geriatrie &amp; Geront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1">
                      <a:extLst>
                        <a:ext uri="{28A0092B-C50C-407E-A947-70E740481C1C}">
                          <a14:useLocalDpi xmlns:a14="http://schemas.microsoft.com/office/drawing/2010/main" val="0"/>
                        </a:ext>
                      </a:extLst>
                    </a:blip>
                    <a:stretch>
                      <a:fillRect/>
                    </a:stretch>
                  </pic:blipFill>
                  <pic:spPr>
                    <a:xfrm>
                      <a:off x="0" y="0"/>
                      <a:ext cx="1693730" cy="1136909"/>
                    </a:xfrm>
                    <a:prstGeom prst="rect">
                      <a:avLst/>
                    </a:prstGeom>
                  </pic:spPr>
                </pic:pic>
              </a:graphicData>
            </a:graphic>
          </wp:inline>
        </w:drawing>
      </w:r>
    </w:p>
    <w:p w14:paraId="70CFCE07" w14:textId="77777777" w:rsidR="000B14A9" w:rsidRPr="000B14A9" w:rsidRDefault="000B14A9" w:rsidP="307CAAFA">
      <w:pPr>
        <w:spacing w:line="360" w:lineRule="auto"/>
        <w:jc w:val="both"/>
        <w:rPr>
          <w:rFonts w:ascii="Arial" w:hAnsi="Arial" w:cs="Arial"/>
          <w:b/>
          <w:bCs/>
          <w:sz w:val="32"/>
          <w:szCs w:val="32"/>
        </w:rPr>
      </w:pPr>
      <w:r w:rsidRPr="307CAAFA">
        <w:rPr>
          <w:rFonts w:ascii="Arial" w:hAnsi="Arial" w:cs="Arial"/>
          <w:b/>
          <w:bCs/>
          <w:sz w:val="32"/>
          <w:szCs w:val="32"/>
        </w:rPr>
        <w:t>V&amp;VN Geriatrie &amp; Gerontologie</w:t>
      </w:r>
    </w:p>
    <w:p w14:paraId="6F1FD674" w14:textId="3FB8EB25" w:rsidR="00FB3279" w:rsidRDefault="00565C86" w:rsidP="4FC5C6E3">
      <w:pPr>
        <w:rPr>
          <w:b/>
          <w:bCs/>
          <w:sz w:val="32"/>
          <w:szCs w:val="32"/>
        </w:rPr>
      </w:pPr>
      <w:r w:rsidRPr="31097E3A">
        <w:rPr>
          <w:b/>
          <w:bCs/>
          <w:sz w:val="32"/>
          <w:szCs w:val="32"/>
        </w:rPr>
        <w:t>Jaarplan</w:t>
      </w:r>
      <w:r w:rsidR="000B14A9" w:rsidRPr="31097E3A">
        <w:rPr>
          <w:b/>
          <w:bCs/>
          <w:sz w:val="32"/>
          <w:szCs w:val="32"/>
        </w:rPr>
        <w:t xml:space="preserve"> </w:t>
      </w:r>
      <w:r w:rsidR="00DB162E" w:rsidRPr="31097E3A">
        <w:rPr>
          <w:b/>
          <w:bCs/>
          <w:sz w:val="32"/>
          <w:szCs w:val="32"/>
        </w:rPr>
        <w:t>202</w:t>
      </w:r>
      <w:r w:rsidR="32F8E1D6" w:rsidRPr="31097E3A">
        <w:rPr>
          <w:b/>
          <w:bCs/>
          <w:sz w:val="32"/>
          <w:szCs w:val="32"/>
        </w:rPr>
        <w:t>2</w:t>
      </w:r>
    </w:p>
    <w:p w14:paraId="33732058" w14:textId="77777777" w:rsidR="006246B6" w:rsidRDefault="006246B6">
      <w:pPr>
        <w:rPr>
          <w:b/>
          <w:sz w:val="32"/>
          <w:szCs w:val="32"/>
        </w:rPr>
      </w:pPr>
    </w:p>
    <w:p w14:paraId="62ACA1B7" w14:textId="77777777" w:rsidR="00C12ABC" w:rsidRPr="000B14A9" w:rsidRDefault="00C12ABC">
      <w:pPr>
        <w:rPr>
          <w:b/>
          <w:sz w:val="32"/>
          <w:szCs w:val="32"/>
        </w:rPr>
      </w:pPr>
    </w:p>
    <w:p w14:paraId="13C4C9D7" w14:textId="77777777" w:rsidR="00931C4D" w:rsidRDefault="00931C4D"/>
    <w:tbl>
      <w:tblPr>
        <w:tblStyle w:val="Tabelraster"/>
        <w:tblW w:w="0" w:type="auto"/>
        <w:tblLayout w:type="fixed"/>
        <w:tblLook w:val="04A0" w:firstRow="1" w:lastRow="0" w:firstColumn="1" w:lastColumn="0" w:noHBand="0" w:noVBand="1"/>
      </w:tblPr>
      <w:tblGrid>
        <w:gridCol w:w="2518"/>
        <w:gridCol w:w="2568"/>
        <w:gridCol w:w="2228"/>
        <w:gridCol w:w="1974"/>
      </w:tblGrid>
      <w:tr w:rsidR="003B5FAA" w14:paraId="02005564" w14:textId="77777777" w:rsidTr="1B069DD4">
        <w:tc>
          <w:tcPr>
            <w:tcW w:w="2518" w:type="dxa"/>
          </w:tcPr>
          <w:p w14:paraId="7F800735" w14:textId="77777777" w:rsidR="006246B6" w:rsidRPr="006246B6" w:rsidRDefault="00931C4D">
            <w:pPr>
              <w:rPr>
                <w:b/>
                <w:sz w:val="20"/>
                <w:szCs w:val="20"/>
              </w:rPr>
            </w:pPr>
            <w:r w:rsidRPr="006246B6">
              <w:rPr>
                <w:b/>
                <w:sz w:val="20"/>
                <w:szCs w:val="20"/>
              </w:rPr>
              <w:t>Doel</w:t>
            </w:r>
            <w:r w:rsidR="006246B6" w:rsidRPr="006246B6">
              <w:rPr>
                <w:b/>
                <w:sz w:val="20"/>
                <w:szCs w:val="20"/>
              </w:rPr>
              <w:t xml:space="preserve">en uit beleidsplan </w:t>
            </w:r>
          </w:p>
          <w:p w14:paraId="6DA16EBE" w14:textId="77777777" w:rsidR="00931C4D" w:rsidRPr="006246B6" w:rsidRDefault="006246B6">
            <w:pPr>
              <w:rPr>
                <w:b/>
                <w:sz w:val="20"/>
                <w:szCs w:val="20"/>
              </w:rPr>
            </w:pPr>
            <w:r w:rsidRPr="006246B6">
              <w:rPr>
                <w:b/>
                <w:sz w:val="20"/>
                <w:szCs w:val="20"/>
              </w:rPr>
              <w:t>2016 - 2022</w:t>
            </w:r>
          </w:p>
        </w:tc>
        <w:tc>
          <w:tcPr>
            <w:tcW w:w="2568" w:type="dxa"/>
          </w:tcPr>
          <w:p w14:paraId="65225DD7" w14:textId="77777777" w:rsidR="00931C4D" w:rsidRPr="006246B6" w:rsidRDefault="00931C4D">
            <w:pPr>
              <w:rPr>
                <w:b/>
                <w:sz w:val="20"/>
                <w:szCs w:val="20"/>
              </w:rPr>
            </w:pPr>
            <w:r w:rsidRPr="006246B6">
              <w:rPr>
                <w:b/>
                <w:sz w:val="20"/>
                <w:szCs w:val="20"/>
              </w:rPr>
              <w:t>Activiteit</w:t>
            </w:r>
          </w:p>
        </w:tc>
        <w:tc>
          <w:tcPr>
            <w:tcW w:w="2228" w:type="dxa"/>
          </w:tcPr>
          <w:p w14:paraId="7276F3D1" w14:textId="77777777" w:rsidR="00931C4D" w:rsidRPr="006246B6" w:rsidRDefault="00931C4D">
            <w:pPr>
              <w:rPr>
                <w:b/>
                <w:sz w:val="20"/>
                <w:szCs w:val="20"/>
              </w:rPr>
            </w:pPr>
            <w:r w:rsidRPr="006246B6">
              <w:rPr>
                <w:b/>
                <w:sz w:val="20"/>
                <w:szCs w:val="20"/>
              </w:rPr>
              <w:t>Planning</w:t>
            </w:r>
          </w:p>
        </w:tc>
        <w:tc>
          <w:tcPr>
            <w:tcW w:w="1974" w:type="dxa"/>
          </w:tcPr>
          <w:p w14:paraId="0CAA72BC" w14:textId="4C2D9DF1" w:rsidR="007C7924" w:rsidRPr="006246B6" w:rsidRDefault="0AA5D0B1" w:rsidP="307CAAFA">
            <w:r w:rsidRPr="307CAAFA">
              <w:rPr>
                <w:b/>
                <w:bCs/>
                <w:sz w:val="20"/>
                <w:szCs w:val="20"/>
              </w:rPr>
              <w:t>Bestuurslid</w:t>
            </w:r>
          </w:p>
        </w:tc>
      </w:tr>
      <w:tr w:rsidR="003B5FAA" w14:paraId="38790996" w14:textId="77777777" w:rsidTr="1B069DD4">
        <w:tc>
          <w:tcPr>
            <w:tcW w:w="2518" w:type="dxa"/>
          </w:tcPr>
          <w:p w14:paraId="61D88E8E" w14:textId="77777777" w:rsidR="00931C4D" w:rsidRPr="00931C4D" w:rsidRDefault="00931C4D">
            <w:pPr>
              <w:rPr>
                <w:sz w:val="20"/>
                <w:szCs w:val="20"/>
              </w:rPr>
            </w:pPr>
          </w:p>
          <w:p w14:paraId="4BE1C464" w14:textId="77777777" w:rsidR="00931C4D" w:rsidRPr="00870CEE" w:rsidRDefault="00931C4D" w:rsidP="00870CEE">
            <w:pPr>
              <w:pStyle w:val="Lijstalinea"/>
              <w:numPr>
                <w:ilvl w:val="0"/>
                <w:numId w:val="3"/>
              </w:numPr>
              <w:rPr>
                <w:sz w:val="20"/>
                <w:szCs w:val="20"/>
              </w:rPr>
            </w:pPr>
            <w:r w:rsidRPr="00870CEE">
              <w:rPr>
                <w:sz w:val="20"/>
                <w:szCs w:val="20"/>
              </w:rPr>
              <w:t>Kennen en betrekken van (potentiële) leden</w:t>
            </w:r>
          </w:p>
          <w:p w14:paraId="2F3802E7" w14:textId="77777777" w:rsidR="00931C4D" w:rsidRPr="00931C4D" w:rsidRDefault="00931C4D">
            <w:pPr>
              <w:rPr>
                <w:sz w:val="20"/>
                <w:szCs w:val="20"/>
              </w:rPr>
            </w:pPr>
          </w:p>
          <w:p w14:paraId="12D411D7" w14:textId="77777777" w:rsidR="00931C4D" w:rsidRPr="00931C4D" w:rsidRDefault="00931C4D">
            <w:pPr>
              <w:rPr>
                <w:sz w:val="20"/>
                <w:szCs w:val="20"/>
              </w:rPr>
            </w:pPr>
          </w:p>
        </w:tc>
        <w:tc>
          <w:tcPr>
            <w:tcW w:w="2568" w:type="dxa"/>
          </w:tcPr>
          <w:p w14:paraId="68B7027B" w14:textId="54989C2F" w:rsidR="307CAAFA" w:rsidRDefault="307CAAFA" w:rsidP="307CAAFA">
            <w:pPr>
              <w:rPr>
                <w:sz w:val="20"/>
                <w:szCs w:val="20"/>
              </w:rPr>
            </w:pPr>
          </w:p>
          <w:p w14:paraId="32B53C9A" w14:textId="61E8762D" w:rsidR="007C7924" w:rsidRPr="00931C4D" w:rsidRDefault="7F806673" w:rsidP="307CAAFA">
            <w:pPr>
              <w:rPr>
                <w:sz w:val="20"/>
                <w:szCs w:val="20"/>
              </w:rPr>
            </w:pPr>
            <w:r w:rsidRPr="307CAAFA">
              <w:rPr>
                <w:sz w:val="20"/>
                <w:szCs w:val="20"/>
              </w:rPr>
              <w:t xml:space="preserve">Informeren </w:t>
            </w:r>
            <w:r w:rsidR="16B1F028" w:rsidRPr="307CAAFA">
              <w:rPr>
                <w:sz w:val="20"/>
                <w:szCs w:val="20"/>
              </w:rPr>
              <w:t xml:space="preserve">van leden </w:t>
            </w:r>
            <w:r w:rsidRPr="307CAAFA">
              <w:rPr>
                <w:sz w:val="20"/>
                <w:szCs w:val="20"/>
              </w:rPr>
              <w:t>via</w:t>
            </w:r>
            <w:r w:rsidR="00DB162E" w:rsidRPr="307CAAFA">
              <w:rPr>
                <w:sz w:val="20"/>
                <w:szCs w:val="20"/>
              </w:rPr>
              <w:t xml:space="preserve"> korte</w:t>
            </w:r>
            <w:r w:rsidRPr="307CAAFA">
              <w:rPr>
                <w:sz w:val="20"/>
                <w:szCs w:val="20"/>
              </w:rPr>
              <w:t xml:space="preserve"> nieuwsbrief en </w:t>
            </w:r>
            <w:r w:rsidR="3C1DCE71" w:rsidRPr="307CAAFA">
              <w:rPr>
                <w:sz w:val="20"/>
                <w:szCs w:val="20"/>
              </w:rPr>
              <w:t xml:space="preserve">de vernieuwde </w:t>
            </w:r>
            <w:r w:rsidR="2D279D45" w:rsidRPr="307CAAFA">
              <w:rPr>
                <w:sz w:val="20"/>
                <w:szCs w:val="20"/>
              </w:rPr>
              <w:t xml:space="preserve">website. </w:t>
            </w:r>
          </w:p>
          <w:p w14:paraId="4BBB5E74" w14:textId="61536FA5" w:rsidR="307CAAFA" w:rsidRDefault="307CAAFA" w:rsidP="307CAAFA">
            <w:pPr>
              <w:rPr>
                <w:sz w:val="20"/>
                <w:szCs w:val="20"/>
              </w:rPr>
            </w:pPr>
          </w:p>
          <w:p w14:paraId="6EA859F4" w14:textId="5A912362" w:rsidR="307CAAFA" w:rsidRDefault="307CAAFA" w:rsidP="307CAAFA">
            <w:pPr>
              <w:rPr>
                <w:sz w:val="20"/>
                <w:szCs w:val="20"/>
              </w:rPr>
            </w:pPr>
          </w:p>
          <w:p w14:paraId="6FA93B92" w14:textId="7D4AA86C" w:rsidR="007C7924" w:rsidRPr="00931C4D" w:rsidRDefault="1EBAFDCE" w:rsidP="32E9738D">
            <w:pPr>
              <w:rPr>
                <w:sz w:val="20"/>
                <w:szCs w:val="20"/>
              </w:rPr>
            </w:pPr>
            <w:r w:rsidRPr="764C0FFC">
              <w:rPr>
                <w:sz w:val="20"/>
                <w:szCs w:val="20"/>
              </w:rPr>
              <w:t xml:space="preserve">Tijdens de Geriatriedagen in februari is het bestuur aanwezig </w:t>
            </w:r>
            <w:r w:rsidR="7FC9EF13" w:rsidRPr="764C0FFC">
              <w:rPr>
                <w:sz w:val="20"/>
                <w:szCs w:val="20"/>
              </w:rPr>
              <w:t xml:space="preserve">en bezet </w:t>
            </w:r>
            <w:r w:rsidRPr="764C0FFC">
              <w:rPr>
                <w:sz w:val="20"/>
                <w:szCs w:val="20"/>
              </w:rPr>
              <w:t>een s</w:t>
            </w:r>
            <w:r w:rsidR="532182C8" w:rsidRPr="764C0FFC">
              <w:rPr>
                <w:sz w:val="20"/>
                <w:szCs w:val="20"/>
              </w:rPr>
              <w:t>tand</w:t>
            </w:r>
            <w:r w:rsidR="0046A440" w:rsidRPr="764C0FFC">
              <w:rPr>
                <w:sz w:val="20"/>
                <w:szCs w:val="20"/>
              </w:rPr>
              <w:t xml:space="preserve">. </w:t>
            </w:r>
          </w:p>
          <w:p w14:paraId="385BDE4B" w14:textId="6C518644" w:rsidR="007C7924" w:rsidRPr="00931C4D" w:rsidRDefault="007C7924" w:rsidP="32E9738D">
            <w:pPr>
              <w:rPr>
                <w:sz w:val="20"/>
                <w:szCs w:val="20"/>
              </w:rPr>
            </w:pPr>
          </w:p>
          <w:p w14:paraId="203FD81D" w14:textId="45929E8D" w:rsidR="007C7924" w:rsidRPr="00931C4D" w:rsidRDefault="1D18868C" w:rsidP="32E9738D">
            <w:pPr>
              <w:rPr>
                <w:sz w:val="20"/>
                <w:szCs w:val="20"/>
              </w:rPr>
            </w:pPr>
            <w:r w:rsidRPr="1B069DD4">
              <w:rPr>
                <w:sz w:val="20"/>
                <w:szCs w:val="20"/>
              </w:rPr>
              <w:t>Leden worden betrokken via de bestaande netwerken (VS/VE/LKG</w:t>
            </w:r>
            <w:r w:rsidR="003B10DA" w:rsidRPr="1B069DD4">
              <w:rPr>
                <w:sz w:val="20"/>
                <w:szCs w:val="20"/>
              </w:rPr>
              <w:t>/</w:t>
            </w:r>
            <w:r w:rsidR="009868CE" w:rsidRPr="1B069DD4">
              <w:rPr>
                <w:sz w:val="20"/>
                <w:szCs w:val="20"/>
              </w:rPr>
              <w:t>VVV/</w:t>
            </w:r>
            <w:r w:rsidR="003B10DA" w:rsidRPr="1B069DD4">
              <w:rPr>
                <w:sz w:val="20"/>
                <w:szCs w:val="20"/>
              </w:rPr>
              <w:t>SIG</w:t>
            </w:r>
            <w:r w:rsidRPr="1B069DD4">
              <w:rPr>
                <w:sz w:val="20"/>
                <w:szCs w:val="20"/>
              </w:rPr>
              <w:t>). In 202</w:t>
            </w:r>
            <w:r w:rsidR="408F98DB" w:rsidRPr="1B069DD4">
              <w:rPr>
                <w:sz w:val="20"/>
                <w:szCs w:val="20"/>
              </w:rPr>
              <w:t>2</w:t>
            </w:r>
            <w:r w:rsidRPr="1B069DD4">
              <w:rPr>
                <w:sz w:val="20"/>
                <w:szCs w:val="20"/>
              </w:rPr>
              <w:t xml:space="preserve"> wordt dit verder opgepakt met de </w:t>
            </w:r>
            <w:r w:rsidR="538C6A2A" w:rsidRPr="1B069DD4">
              <w:rPr>
                <w:sz w:val="20"/>
                <w:szCs w:val="20"/>
              </w:rPr>
              <w:t xml:space="preserve">netwerken om gericht te kijken hoe leden nog meer betrokken kunnen worden. Bijvoorbeeld door het organiseren van webinars. </w:t>
            </w:r>
          </w:p>
          <w:p w14:paraId="35C3AE95" w14:textId="046FF0E2" w:rsidR="007C7924" w:rsidRPr="00931C4D" w:rsidRDefault="007C7924" w:rsidP="32E9738D">
            <w:pPr>
              <w:rPr>
                <w:sz w:val="20"/>
                <w:szCs w:val="20"/>
              </w:rPr>
            </w:pPr>
          </w:p>
          <w:p w14:paraId="4FCD7CCC" w14:textId="24D95C7E" w:rsidR="007C7924" w:rsidRPr="00931C4D" w:rsidRDefault="05798C0C" w:rsidP="32E9738D">
            <w:pPr>
              <w:rPr>
                <w:sz w:val="20"/>
                <w:szCs w:val="20"/>
              </w:rPr>
            </w:pPr>
            <w:r w:rsidRPr="1B069DD4">
              <w:rPr>
                <w:sz w:val="20"/>
                <w:szCs w:val="20"/>
              </w:rPr>
              <w:t>In 202</w:t>
            </w:r>
            <w:r w:rsidR="29F1D241" w:rsidRPr="1B069DD4">
              <w:rPr>
                <w:sz w:val="20"/>
                <w:szCs w:val="20"/>
              </w:rPr>
              <w:t>2</w:t>
            </w:r>
            <w:r w:rsidRPr="1B069DD4">
              <w:rPr>
                <w:sz w:val="20"/>
                <w:szCs w:val="20"/>
              </w:rPr>
              <w:t xml:space="preserve"> maken we als bestuur een promofilmpje over wie we zijn en wat we doen om leden beter te informeren. </w:t>
            </w:r>
          </w:p>
          <w:p w14:paraId="35C72DC7" w14:textId="289C57F5" w:rsidR="307CAAFA" w:rsidRDefault="307CAAFA" w:rsidP="307CAAFA">
            <w:pPr>
              <w:rPr>
                <w:sz w:val="20"/>
                <w:szCs w:val="20"/>
              </w:rPr>
            </w:pPr>
          </w:p>
          <w:p w14:paraId="30AC44B7" w14:textId="3553571B" w:rsidR="05798C0C" w:rsidRDefault="05798C0C" w:rsidP="307CAAFA">
            <w:pPr>
              <w:rPr>
                <w:sz w:val="20"/>
                <w:szCs w:val="20"/>
              </w:rPr>
            </w:pPr>
            <w:r w:rsidRPr="1B069DD4">
              <w:rPr>
                <w:sz w:val="20"/>
                <w:szCs w:val="20"/>
              </w:rPr>
              <w:t>In 202</w:t>
            </w:r>
            <w:r w:rsidR="56BB8BD6" w:rsidRPr="1B069DD4">
              <w:rPr>
                <w:sz w:val="20"/>
                <w:szCs w:val="20"/>
              </w:rPr>
              <w:t>2</w:t>
            </w:r>
            <w:r w:rsidRPr="1B069DD4">
              <w:rPr>
                <w:sz w:val="20"/>
                <w:szCs w:val="20"/>
              </w:rPr>
              <w:t xml:space="preserve"> maken we een filmpje met 5 experts in de ouderenzorg</w:t>
            </w:r>
            <w:r w:rsidR="1D3D14BC" w:rsidRPr="1B069DD4">
              <w:rPr>
                <w:sz w:val="20"/>
                <w:szCs w:val="20"/>
              </w:rPr>
              <w:t xml:space="preserve"> voor onderwijsdoeleinden en daarmee </w:t>
            </w:r>
            <w:r w:rsidR="1DBFECB1" w:rsidRPr="1B069DD4">
              <w:rPr>
                <w:sz w:val="20"/>
                <w:szCs w:val="20"/>
              </w:rPr>
              <w:t xml:space="preserve">potentiële </w:t>
            </w:r>
            <w:r w:rsidR="0CF07B0E" w:rsidRPr="1B069DD4">
              <w:rPr>
                <w:sz w:val="20"/>
                <w:szCs w:val="20"/>
              </w:rPr>
              <w:t>leden (</w:t>
            </w:r>
            <w:r w:rsidR="176E48DA" w:rsidRPr="1B069DD4">
              <w:rPr>
                <w:sz w:val="20"/>
                <w:szCs w:val="20"/>
              </w:rPr>
              <w:t xml:space="preserve">studenten verpleegkunde) </w:t>
            </w:r>
            <w:r w:rsidR="1DBFECB1" w:rsidRPr="1B069DD4">
              <w:rPr>
                <w:sz w:val="20"/>
                <w:szCs w:val="20"/>
              </w:rPr>
              <w:t xml:space="preserve">te </w:t>
            </w:r>
            <w:r w:rsidR="40EB5A54" w:rsidRPr="1B069DD4">
              <w:rPr>
                <w:sz w:val="20"/>
                <w:szCs w:val="20"/>
              </w:rPr>
              <w:t>berei</w:t>
            </w:r>
            <w:r w:rsidR="1DBFECB1" w:rsidRPr="1B069DD4">
              <w:rPr>
                <w:sz w:val="20"/>
                <w:szCs w:val="20"/>
              </w:rPr>
              <w:t xml:space="preserve">ken. </w:t>
            </w:r>
            <w:r w:rsidRPr="1B069DD4">
              <w:rPr>
                <w:sz w:val="20"/>
                <w:szCs w:val="20"/>
              </w:rPr>
              <w:t xml:space="preserve"> </w:t>
            </w:r>
          </w:p>
          <w:p w14:paraId="5F0B3013" w14:textId="0963C03A" w:rsidR="007C7924" w:rsidRPr="00931C4D" w:rsidRDefault="007C7924" w:rsidP="32E9738D">
            <w:pPr>
              <w:rPr>
                <w:sz w:val="20"/>
                <w:szCs w:val="20"/>
              </w:rPr>
            </w:pPr>
          </w:p>
        </w:tc>
        <w:tc>
          <w:tcPr>
            <w:tcW w:w="2228" w:type="dxa"/>
          </w:tcPr>
          <w:p w14:paraId="4B4032ED" w14:textId="77777777" w:rsidR="00C12ABC" w:rsidRDefault="00C12ABC">
            <w:pPr>
              <w:rPr>
                <w:sz w:val="20"/>
                <w:szCs w:val="20"/>
              </w:rPr>
            </w:pPr>
          </w:p>
          <w:p w14:paraId="0745F0B2" w14:textId="7C6DFA5D" w:rsidR="007C7924" w:rsidRDefault="007C7924" w:rsidP="307CAAFA">
            <w:pPr>
              <w:rPr>
                <w:sz w:val="20"/>
                <w:szCs w:val="20"/>
              </w:rPr>
            </w:pPr>
            <w:r w:rsidRPr="307CAAFA">
              <w:rPr>
                <w:sz w:val="20"/>
                <w:szCs w:val="20"/>
              </w:rPr>
              <w:t xml:space="preserve">Nieuwsbrief wordt in </w:t>
            </w:r>
            <w:r w:rsidR="00565C86" w:rsidRPr="307CAAFA">
              <w:rPr>
                <w:sz w:val="20"/>
                <w:szCs w:val="20"/>
              </w:rPr>
              <w:t xml:space="preserve">het voor- en </w:t>
            </w:r>
            <w:r w:rsidRPr="307CAAFA">
              <w:rPr>
                <w:sz w:val="20"/>
                <w:szCs w:val="20"/>
              </w:rPr>
              <w:t>najaar verzonden</w:t>
            </w:r>
            <w:r w:rsidR="003B5FAA" w:rsidRPr="307CAAFA">
              <w:rPr>
                <w:sz w:val="20"/>
                <w:szCs w:val="20"/>
              </w:rPr>
              <w:t xml:space="preserve"> </w:t>
            </w:r>
            <w:r w:rsidR="00C15CBD" w:rsidRPr="307CAAFA">
              <w:rPr>
                <w:sz w:val="20"/>
                <w:szCs w:val="20"/>
              </w:rPr>
              <w:t>(</w:t>
            </w:r>
            <w:r w:rsidR="003B5FAA" w:rsidRPr="307CAAFA">
              <w:rPr>
                <w:sz w:val="20"/>
                <w:szCs w:val="20"/>
              </w:rPr>
              <w:t>2 x per jaar</w:t>
            </w:r>
            <w:r w:rsidR="00C15CBD" w:rsidRPr="307CAAFA">
              <w:rPr>
                <w:sz w:val="20"/>
                <w:szCs w:val="20"/>
              </w:rPr>
              <w:t>)</w:t>
            </w:r>
            <w:r w:rsidR="003B5FAA" w:rsidRPr="307CAAFA">
              <w:rPr>
                <w:sz w:val="20"/>
                <w:szCs w:val="20"/>
              </w:rPr>
              <w:t xml:space="preserve"> </w:t>
            </w:r>
          </w:p>
          <w:p w14:paraId="31C3B42B" w14:textId="6BD14E70" w:rsidR="307CAAFA" w:rsidRDefault="307CAAFA" w:rsidP="307CAAFA">
            <w:pPr>
              <w:rPr>
                <w:sz w:val="20"/>
                <w:szCs w:val="20"/>
              </w:rPr>
            </w:pPr>
          </w:p>
          <w:p w14:paraId="5AB4DA09" w14:textId="1B0E98B6" w:rsidR="46C66DC0" w:rsidRDefault="46C66DC0" w:rsidP="307CAAFA">
            <w:pPr>
              <w:rPr>
                <w:sz w:val="20"/>
                <w:szCs w:val="20"/>
              </w:rPr>
            </w:pPr>
            <w:r w:rsidRPr="307CAAFA">
              <w:rPr>
                <w:sz w:val="20"/>
                <w:szCs w:val="20"/>
              </w:rPr>
              <w:t>Februari</w:t>
            </w:r>
          </w:p>
          <w:p w14:paraId="5DBF91F2" w14:textId="11D8458A" w:rsidR="307CAAFA" w:rsidRDefault="307CAAFA" w:rsidP="307CAAFA">
            <w:pPr>
              <w:rPr>
                <w:sz w:val="20"/>
                <w:szCs w:val="20"/>
              </w:rPr>
            </w:pPr>
          </w:p>
          <w:p w14:paraId="7F34D809" w14:textId="0A03BD14" w:rsidR="307CAAFA" w:rsidRDefault="307CAAFA" w:rsidP="307CAAFA">
            <w:pPr>
              <w:rPr>
                <w:sz w:val="20"/>
                <w:szCs w:val="20"/>
              </w:rPr>
            </w:pPr>
          </w:p>
          <w:p w14:paraId="3354AC81" w14:textId="1BA77B42" w:rsidR="307CAAFA" w:rsidRDefault="307CAAFA" w:rsidP="307CAAFA">
            <w:pPr>
              <w:rPr>
                <w:sz w:val="20"/>
                <w:szCs w:val="20"/>
              </w:rPr>
            </w:pPr>
          </w:p>
          <w:p w14:paraId="552603D3" w14:textId="2E38CD2C" w:rsidR="46C66DC0" w:rsidRDefault="46C66DC0" w:rsidP="307CAAFA">
            <w:pPr>
              <w:rPr>
                <w:sz w:val="20"/>
                <w:szCs w:val="20"/>
              </w:rPr>
            </w:pPr>
            <w:r w:rsidRPr="307CAAFA">
              <w:rPr>
                <w:sz w:val="20"/>
                <w:szCs w:val="20"/>
              </w:rPr>
              <w:t>Doorlopend</w:t>
            </w:r>
          </w:p>
          <w:p w14:paraId="073AE9A1" w14:textId="3B117F4C" w:rsidR="307CAAFA" w:rsidRDefault="307CAAFA" w:rsidP="307CAAFA">
            <w:pPr>
              <w:rPr>
                <w:sz w:val="20"/>
                <w:szCs w:val="20"/>
              </w:rPr>
            </w:pPr>
          </w:p>
          <w:p w14:paraId="5070EE5D" w14:textId="0934F0F6" w:rsidR="307CAAFA" w:rsidRDefault="307CAAFA" w:rsidP="307CAAFA">
            <w:pPr>
              <w:rPr>
                <w:sz w:val="20"/>
                <w:szCs w:val="20"/>
              </w:rPr>
            </w:pPr>
          </w:p>
          <w:p w14:paraId="370DD3A3" w14:textId="03C09260" w:rsidR="307CAAFA" w:rsidRDefault="307CAAFA" w:rsidP="307CAAFA">
            <w:pPr>
              <w:rPr>
                <w:sz w:val="20"/>
                <w:szCs w:val="20"/>
              </w:rPr>
            </w:pPr>
          </w:p>
          <w:p w14:paraId="165D4BC5" w14:textId="368CC5AD" w:rsidR="307CAAFA" w:rsidRDefault="307CAAFA" w:rsidP="307CAAFA">
            <w:pPr>
              <w:rPr>
                <w:sz w:val="20"/>
                <w:szCs w:val="20"/>
              </w:rPr>
            </w:pPr>
          </w:p>
          <w:p w14:paraId="232E6437" w14:textId="33B749FF" w:rsidR="307CAAFA" w:rsidRDefault="307CAAFA" w:rsidP="307CAAFA">
            <w:pPr>
              <w:rPr>
                <w:sz w:val="20"/>
                <w:szCs w:val="20"/>
              </w:rPr>
            </w:pPr>
          </w:p>
          <w:p w14:paraId="20FAEE97" w14:textId="54040BA5" w:rsidR="307CAAFA" w:rsidRDefault="307CAAFA" w:rsidP="307CAAFA">
            <w:pPr>
              <w:rPr>
                <w:sz w:val="20"/>
                <w:szCs w:val="20"/>
              </w:rPr>
            </w:pPr>
          </w:p>
          <w:p w14:paraId="48041811" w14:textId="5ED757AC" w:rsidR="307CAAFA" w:rsidRDefault="307CAAFA" w:rsidP="307CAAFA">
            <w:pPr>
              <w:rPr>
                <w:sz w:val="20"/>
                <w:szCs w:val="20"/>
              </w:rPr>
            </w:pPr>
          </w:p>
          <w:p w14:paraId="2D3A4977" w14:textId="5070DB25" w:rsidR="307CAAFA" w:rsidRDefault="307CAAFA" w:rsidP="307CAAFA">
            <w:pPr>
              <w:rPr>
                <w:sz w:val="20"/>
                <w:szCs w:val="20"/>
              </w:rPr>
            </w:pPr>
          </w:p>
          <w:p w14:paraId="21324DA5" w14:textId="57C396A9" w:rsidR="307CAAFA" w:rsidRDefault="307CAAFA" w:rsidP="307CAAFA">
            <w:pPr>
              <w:rPr>
                <w:sz w:val="20"/>
                <w:szCs w:val="20"/>
              </w:rPr>
            </w:pPr>
          </w:p>
          <w:p w14:paraId="71479C8E" w14:textId="7CA24CC0" w:rsidR="46C66DC0" w:rsidRDefault="46C66DC0" w:rsidP="307CAAFA">
            <w:pPr>
              <w:rPr>
                <w:sz w:val="20"/>
                <w:szCs w:val="20"/>
              </w:rPr>
            </w:pPr>
            <w:r w:rsidRPr="307CAAFA">
              <w:rPr>
                <w:sz w:val="20"/>
                <w:szCs w:val="20"/>
              </w:rPr>
              <w:t>Doorlopend</w:t>
            </w:r>
          </w:p>
          <w:p w14:paraId="65EE05FD" w14:textId="7560A639" w:rsidR="307CAAFA" w:rsidRDefault="307CAAFA" w:rsidP="307CAAFA">
            <w:pPr>
              <w:rPr>
                <w:sz w:val="20"/>
                <w:szCs w:val="20"/>
              </w:rPr>
            </w:pPr>
          </w:p>
          <w:p w14:paraId="0C9D26D1" w14:textId="33800BF1" w:rsidR="307CAAFA" w:rsidRDefault="307CAAFA" w:rsidP="307CAAFA">
            <w:pPr>
              <w:rPr>
                <w:sz w:val="20"/>
                <w:szCs w:val="20"/>
              </w:rPr>
            </w:pPr>
          </w:p>
          <w:p w14:paraId="186699FA" w14:textId="20034891" w:rsidR="307CAAFA" w:rsidRDefault="307CAAFA" w:rsidP="307CAAFA">
            <w:pPr>
              <w:rPr>
                <w:sz w:val="20"/>
                <w:szCs w:val="20"/>
              </w:rPr>
            </w:pPr>
          </w:p>
          <w:p w14:paraId="31315BC0" w14:textId="2E0B1187" w:rsidR="307CAAFA" w:rsidRDefault="307CAAFA" w:rsidP="307CAAFA">
            <w:pPr>
              <w:rPr>
                <w:sz w:val="20"/>
                <w:szCs w:val="20"/>
              </w:rPr>
            </w:pPr>
          </w:p>
          <w:p w14:paraId="33A3B5C9" w14:textId="6E647738" w:rsidR="307CAAFA" w:rsidRDefault="307CAAFA" w:rsidP="307CAAFA">
            <w:pPr>
              <w:rPr>
                <w:sz w:val="20"/>
                <w:szCs w:val="20"/>
              </w:rPr>
            </w:pPr>
          </w:p>
          <w:p w14:paraId="7F59D9D6" w14:textId="181665FA" w:rsidR="46C66DC0" w:rsidRDefault="46C66DC0" w:rsidP="307CAAFA">
            <w:pPr>
              <w:rPr>
                <w:sz w:val="20"/>
                <w:szCs w:val="20"/>
              </w:rPr>
            </w:pPr>
            <w:r w:rsidRPr="307CAAFA">
              <w:rPr>
                <w:sz w:val="20"/>
                <w:szCs w:val="20"/>
              </w:rPr>
              <w:t>Doorlopend</w:t>
            </w:r>
          </w:p>
          <w:p w14:paraId="212F7EC2" w14:textId="77777777" w:rsidR="00873BA9" w:rsidRPr="00931C4D" w:rsidRDefault="00873BA9">
            <w:pPr>
              <w:rPr>
                <w:sz w:val="20"/>
                <w:szCs w:val="20"/>
              </w:rPr>
            </w:pPr>
          </w:p>
        </w:tc>
        <w:tc>
          <w:tcPr>
            <w:tcW w:w="1974" w:type="dxa"/>
          </w:tcPr>
          <w:p w14:paraId="361EA4C1" w14:textId="77777777" w:rsidR="00C12ABC" w:rsidRDefault="00C12ABC" w:rsidP="00931C4D">
            <w:pPr>
              <w:rPr>
                <w:sz w:val="20"/>
                <w:szCs w:val="20"/>
              </w:rPr>
            </w:pPr>
          </w:p>
          <w:p w14:paraId="6C4D4923" w14:textId="1A836ECB" w:rsidR="001B492C" w:rsidRPr="00931C4D" w:rsidRDefault="00C15CBD" w:rsidP="307CAAFA">
            <w:pPr>
              <w:rPr>
                <w:sz w:val="20"/>
                <w:szCs w:val="20"/>
              </w:rPr>
            </w:pPr>
            <w:r w:rsidRPr="307CAAFA">
              <w:rPr>
                <w:sz w:val="20"/>
                <w:szCs w:val="20"/>
              </w:rPr>
              <w:t>Robbert Gobbens</w:t>
            </w:r>
          </w:p>
          <w:p w14:paraId="62D24333" w14:textId="7B633DDA" w:rsidR="001B492C" w:rsidRPr="00931C4D" w:rsidRDefault="001B492C" w:rsidP="307CAAFA">
            <w:pPr>
              <w:rPr>
                <w:sz w:val="20"/>
                <w:szCs w:val="20"/>
              </w:rPr>
            </w:pPr>
          </w:p>
          <w:p w14:paraId="47EFD94D" w14:textId="3D86435B" w:rsidR="001B492C" w:rsidRPr="00931C4D" w:rsidRDefault="001B492C" w:rsidP="307CAAFA">
            <w:pPr>
              <w:rPr>
                <w:sz w:val="20"/>
                <w:szCs w:val="20"/>
              </w:rPr>
            </w:pPr>
          </w:p>
          <w:p w14:paraId="1DD00A90" w14:textId="000FCF60" w:rsidR="001B492C" w:rsidRPr="00931C4D" w:rsidRDefault="001B492C" w:rsidP="307CAAFA">
            <w:pPr>
              <w:rPr>
                <w:sz w:val="20"/>
                <w:szCs w:val="20"/>
              </w:rPr>
            </w:pPr>
          </w:p>
          <w:p w14:paraId="0D7E5D90" w14:textId="07ED4F19" w:rsidR="001B492C" w:rsidRPr="00931C4D" w:rsidRDefault="001B492C" w:rsidP="307CAAFA">
            <w:pPr>
              <w:rPr>
                <w:sz w:val="20"/>
                <w:szCs w:val="20"/>
              </w:rPr>
            </w:pPr>
          </w:p>
          <w:p w14:paraId="12FEF342" w14:textId="24B3B251" w:rsidR="001B492C" w:rsidRPr="00931C4D" w:rsidRDefault="67F82D49" w:rsidP="307CAAFA">
            <w:pPr>
              <w:rPr>
                <w:sz w:val="20"/>
                <w:szCs w:val="20"/>
              </w:rPr>
            </w:pPr>
            <w:r w:rsidRPr="307CAAFA">
              <w:rPr>
                <w:sz w:val="20"/>
                <w:szCs w:val="20"/>
              </w:rPr>
              <w:t>Allen</w:t>
            </w:r>
          </w:p>
          <w:p w14:paraId="7B7694E4" w14:textId="2665072F" w:rsidR="001B492C" w:rsidRPr="00931C4D" w:rsidRDefault="001B492C" w:rsidP="307CAAFA">
            <w:pPr>
              <w:rPr>
                <w:sz w:val="20"/>
                <w:szCs w:val="20"/>
              </w:rPr>
            </w:pPr>
          </w:p>
          <w:p w14:paraId="6BCBFB76" w14:textId="1D6F7738" w:rsidR="001B492C" w:rsidRPr="00931C4D" w:rsidRDefault="001B492C" w:rsidP="307CAAFA">
            <w:pPr>
              <w:rPr>
                <w:sz w:val="20"/>
                <w:szCs w:val="20"/>
              </w:rPr>
            </w:pPr>
          </w:p>
          <w:p w14:paraId="49A71194" w14:textId="4DF2B409" w:rsidR="001B492C" w:rsidRPr="00931C4D" w:rsidRDefault="001B492C" w:rsidP="307CAAFA">
            <w:pPr>
              <w:rPr>
                <w:sz w:val="20"/>
                <w:szCs w:val="20"/>
              </w:rPr>
            </w:pPr>
          </w:p>
          <w:p w14:paraId="2288ABC5" w14:textId="4149B829" w:rsidR="001B492C" w:rsidRPr="00931C4D" w:rsidRDefault="67F82D49" w:rsidP="307CAAFA">
            <w:pPr>
              <w:rPr>
                <w:sz w:val="20"/>
                <w:szCs w:val="20"/>
              </w:rPr>
            </w:pPr>
            <w:r w:rsidRPr="307CAAFA">
              <w:rPr>
                <w:sz w:val="20"/>
                <w:szCs w:val="20"/>
              </w:rPr>
              <w:t>Allen</w:t>
            </w:r>
            <w:r w:rsidR="4542D926" w:rsidRPr="307CAAFA">
              <w:rPr>
                <w:sz w:val="20"/>
                <w:szCs w:val="20"/>
              </w:rPr>
              <w:t xml:space="preserve"> en netwerkleden</w:t>
            </w:r>
          </w:p>
          <w:p w14:paraId="315ED8F2" w14:textId="04A43BE2" w:rsidR="001B492C" w:rsidRPr="00931C4D" w:rsidRDefault="001B492C" w:rsidP="307CAAFA">
            <w:pPr>
              <w:rPr>
                <w:sz w:val="20"/>
                <w:szCs w:val="20"/>
              </w:rPr>
            </w:pPr>
          </w:p>
          <w:p w14:paraId="4AB7A114" w14:textId="7E15D25F" w:rsidR="001B492C" w:rsidRPr="00931C4D" w:rsidRDefault="001B492C" w:rsidP="307CAAFA">
            <w:pPr>
              <w:rPr>
                <w:sz w:val="20"/>
                <w:szCs w:val="20"/>
              </w:rPr>
            </w:pPr>
          </w:p>
          <w:p w14:paraId="6A4C9AC3" w14:textId="7175F208" w:rsidR="001B492C" w:rsidRPr="00931C4D" w:rsidRDefault="001B492C" w:rsidP="307CAAFA">
            <w:pPr>
              <w:rPr>
                <w:sz w:val="20"/>
                <w:szCs w:val="20"/>
              </w:rPr>
            </w:pPr>
          </w:p>
          <w:p w14:paraId="567077CB" w14:textId="64582E84" w:rsidR="001B492C" w:rsidRPr="00931C4D" w:rsidRDefault="001B492C" w:rsidP="307CAAFA">
            <w:pPr>
              <w:rPr>
                <w:sz w:val="20"/>
                <w:szCs w:val="20"/>
              </w:rPr>
            </w:pPr>
          </w:p>
          <w:p w14:paraId="1B717296" w14:textId="2C646ECB" w:rsidR="001B492C" w:rsidRPr="00931C4D" w:rsidRDefault="001B492C" w:rsidP="307CAAFA">
            <w:pPr>
              <w:rPr>
                <w:sz w:val="20"/>
                <w:szCs w:val="20"/>
              </w:rPr>
            </w:pPr>
          </w:p>
          <w:p w14:paraId="79EBF189" w14:textId="712B5747" w:rsidR="001B492C" w:rsidRPr="00931C4D" w:rsidRDefault="001B492C" w:rsidP="307CAAFA">
            <w:pPr>
              <w:rPr>
                <w:sz w:val="20"/>
                <w:szCs w:val="20"/>
              </w:rPr>
            </w:pPr>
          </w:p>
          <w:p w14:paraId="3D7D7750" w14:textId="0445434E" w:rsidR="001B492C" w:rsidRPr="00931C4D" w:rsidRDefault="001B492C" w:rsidP="307CAAFA">
            <w:pPr>
              <w:rPr>
                <w:sz w:val="20"/>
                <w:szCs w:val="20"/>
              </w:rPr>
            </w:pPr>
          </w:p>
          <w:p w14:paraId="4ECEE927" w14:textId="244A50B2" w:rsidR="001B492C" w:rsidRPr="00931C4D" w:rsidRDefault="001B492C" w:rsidP="307CAAFA">
            <w:pPr>
              <w:rPr>
                <w:sz w:val="20"/>
                <w:szCs w:val="20"/>
              </w:rPr>
            </w:pPr>
          </w:p>
          <w:p w14:paraId="2A022BAD" w14:textId="298265C9" w:rsidR="001B492C" w:rsidRPr="00931C4D" w:rsidRDefault="4542D926" w:rsidP="307CAAFA">
            <w:pPr>
              <w:rPr>
                <w:sz w:val="20"/>
                <w:szCs w:val="20"/>
              </w:rPr>
            </w:pPr>
            <w:r w:rsidRPr="307CAAFA">
              <w:rPr>
                <w:sz w:val="20"/>
                <w:szCs w:val="20"/>
              </w:rPr>
              <w:t>Nog nader te bepalen</w:t>
            </w:r>
          </w:p>
          <w:p w14:paraId="2B8F31AF" w14:textId="3AE4F514" w:rsidR="001B492C" w:rsidRPr="00931C4D" w:rsidRDefault="001B492C" w:rsidP="307CAAFA">
            <w:pPr>
              <w:rPr>
                <w:sz w:val="20"/>
                <w:szCs w:val="20"/>
              </w:rPr>
            </w:pPr>
          </w:p>
          <w:p w14:paraId="370960FB" w14:textId="55355C5F" w:rsidR="001B492C" w:rsidRPr="00931C4D" w:rsidRDefault="001B492C" w:rsidP="307CAAFA">
            <w:pPr>
              <w:rPr>
                <w:sz w:val="20"/>
                <w:szCs w:val="20"/>
              </w:rPr>
            </w:pPr>
          </w:p>
          <w:p w14:paraId="0D403B97" w14:textId="317B1A09" w:rsidR="001B492C" w:rsidRPr="00931C4D" w:rsidRDefault="001B492C" w:rsidP="307CAAFA">
            <w:pPr>
              <w:rPr>
                <w:sz w:val="20"/>
                <w:szCs w:val="20"/>
              </w:rPr>
            </w:pPr>
          </w:p>
          <w:p w14:paraId="2AD13753" w14:textId="3291B5E4" w:rsidR="001B492C" w:rsidRPr="00931C4D" w:rsidRDefault="001B492C" w:rsidP="307CAAFA">
            <w:pPr>
              <w:rPr>
                <w:sz w:val="20"/>
                <w:szCs w:val="20"/>
              </w:rPr>
            </w:pPr>
          </w:p>
          <w:p w14:paraId="3B530CFF" w14:textId="6564162E" w:rsidR="001B492C" w:rsidRPr="00931C4D" w:rsidRDefault="4542D926" w:rsidP="307CAAFA">
            <w:pPr>
              <w:rPr>
                <w:sz w:val="20"/>
                <w:szCs w:val="20"/>
              </w:rPr>
            </w:pPr>
            <w:r w:rsidRPr="307CAAFA">
              <w:rPr>
                <w:sz w:val="20"/>
                <w:szCs w:val="20"/>
              </w:rPr>
              <w:t>Jeroen Dikken</w:t>
            </w:r>
          </w:p>
          <w:p w14:paraId="057D1215" w14:textId="2739B7E3" w:rsidR="001B492C" w:rsidRPr="00931C4D" w:rsidRDefault="001B492C" w:rsidP="307CAAFA">
            <w:pPr>
              <w:rPr>
                <w:sz w:val="20"/>
                <w:szCs w:val="20"/>
              </w:rPr>
            </w:pPr>
          </w:p>
          <w:p w14:paraId="7A528839" w14:textId="0164A29E" w:rsidR="001B492C" w:rsidRPr="00931C4D" w:rsidRDefault="001B492C" w:rsidP="307CAAFA">
            <w:pPr>
              <w:rPr>
                <w:sz w:val="20"/>
                <w:szCs w:val="20"/>
              </w:rPr>
            </w:pPr>
          </w:p>
          <w:p w14:paraId="22E4A41F" w14:textId="35D0C649" w:rsidR="001B492C" w:rsidRPr="00931C4D" w:rsidRDefault="001B492C" w:rsidP="307CAAFA">
            <w:pPr>
              <w:rPr>
                <w:sz w:val="20"/>
                <w:szCs w:val="20"/>
              </w:rPr>
            </w:pPr>
          </w:p>
        </w:tc>
      </w:tr>
      <w:tr w:rsidR="003B5FAA" w14:paraId="4ED72EE0" w14:textId="77777777" w:rsidTr="1B069DD4">
        <w:tc>
          <w:tcPr>
            <w:tcW w:w="2518" w:type="dxa"/>
          </w:tcPr>
          <w:p w14:paraId="16718E8B" w14:textId="77777777" w:rsidR="00931C4D" w:rsidRDefault="00931C4D">
            <w:pPr>
              <w:rPr>
                <w:sz w:val="20"/>
                <w:szCs w:val="20"/>
              </w:rPr>
            </w:pPr>
          </w:p>
          <w:p w14:paraId="1D76362D" w14:textId="4F2E2106" w:rsidR="007C7924" w:rsidRPr="00870CEE" w:rsidRDefault="007C7924" w:rsidP="32E9738D">
            <w:pPr>
              <w:pStyle w:val="Lijstalinea"/>
              <w:numPr>
                <w:ilvl w:val="0"/>
                <w:numId w:val="3"/>
              </w:numPr>
              <w:rPr>
                <w:rFonts w:asciiTheme="minorHAnsi" w:eastAsiaTheme="minorEastAsia" w:hAnsiTheme="minorHAnsi" w:cstheme="minorBidi"/>
                <w:sz w:val="20"/>
                <w:szCs w:val="20"/>
              </w:rPr>
            </w:pPr>
            <w:r w:rsidRPr="32E9738D">
              <w:rPr>
                <w:sz w:val="20"/>
                <w:szCs w:val="20"/>
              </w:rPr>
              <w:t>Deskundigheids</w:t>
            </w:r>
            <w:r w:rsidR="740BE2B3" w:rsidRPr="32E9738D">
              <w:rPr>
                <w:sz w:val="20"/>
                <w:szCs w:val="20"/>
              </w:rPr>
              <w:t>-</w:t>
            </w:r>
            <w:r w:rsidRPr="32E9738D">
              <w:rPr>
                <w:sz w:val="20"/>
                <w:szCs w:val="20"/>
              </w:rPr>
              <w:t>bevordering</w:t>
            </w:r>
          </w:p>
          <w:p w14:paraId="5B09215B" w14:textId="77777777" w:rsidR="007C7924" w:rsidRPr="00931C4D" w:rsidRDefault="007C7924">
            <w:pPr>
              <w:rPr>
                <w:sz w:val="20"/>
                <w:szCs w:val="20"/>
              </w:rPr>
            </w:pPr>
          </w:p>
        </w:tc>
        <w:tc>
          <w:tcPr>
            <w:tcW w:w="2568" w:type="dxa"/>
          </w:tcPr>
          <w:p w14:paraId="08518511" w14:textId="77777777" w:rsidR="00C12ABC" w:rsidRDefault="00C12ABC" w:rsidP="007C7924">
            <w:pPr>
              <w:rPr>
                <w:sz w:val="20"/>
                <w:szCs w:val="20"/>
              </w:rPr>
            </w:pPr>
          </w:p>
          <w:p w14:paraId="3A6A8AF5" w14:textId="2286BBCD" w:rsidR="00AB3F7A" w:rsidRDefault="007C7924" w:rsidP="007C7924">
            <w:pPr>
              <w:rPr>
                <w:sz w:val="20"/>
                <w:szCs w:val="20"/>
              </w:rPr>
            </w:pPr>
            <w:r w:rsidRPr="307CAAFA">
              <w:rPr>
                <w:sz w:val="20"/>
                <w:szCs w:val="20"/>
              </w:rPr>
              <w:t>Evaluatie Geriatriedagen 20</w:t>
            </w:r>
            <w:r w:rsidR="00DB162E" w:rsidRPr="307CAAFA">
              <w:rPr>
                <w:sz w:val="20"/>
                <w:szCs w:val="20"/>
              </w:rPr>
              <w:t>21</w:t>
            </w:r>
            <w:r w:rsidRPr="307CAAFA">
              <w:rPr>
                <w:sz w:val="20"/>
                <w:szCs w:val="20"/>
              </w:rPr>
              <w:t xml:space="preserve"> </w:t>
            </w:r>
          </w:p>
          <w:p w14:paraId="3C258741" w14:textId="5A11667C" w:rsidR="307CAAFA" w:rsidRDefault="307CAAFA" w:rsidP="307CAAFA">
            <w:pPr>
              <w:rPr>
                <w:sz w:val="20"/>
                <w:szCs w:val="20"/>
              </w:rPr>
            </w:pPr>
          </w:p>
          <w:p w14:paraId="2461B22C" w14:textId="288B38AF" w:rsidR="007C7924" w:rsidRDefault="007C7924" w:rsidP="007C7924">
            <w:pPr>
              <w:rPr>
                <w:sz w:val="20"/>
                <w:szCs w:val="20"/>
              </w:rPr>
            </w:pPr>
            <w:r w:rsidRPr="32E9738D">
              <w:rPr>
                <w:sz w:val="20"/>
                <w:szCs w:val="20"/>
              </w:rPr>
              <w:t>Mede organiseren van Geriatriedagen 20</w:t>
            </w:r>
            <w:r w:rsidR="005570A6" w:rsidRPr="32E9738D">
              <w:rPr>
                <w:sz w:val="20"/>
                <w:szCs w:val="20"/>
              </w:rPr>
              <w:t>2</w:t>
            </w:r>
            <w:r w:rsidR="00DB162E" w:rsidRPr="32E9738D">
              <w:rPr>
                <w:sz w:val="20"/>
                <w:szCs w:val="20"/>
              </w:rPr>
              <w:t>2</w:t>
            </w:r>
          </w:p>
          <w:p w14:paraId="52FCFB4E" w14:textId="77777777" w:rsidR="007C7924" w:rsidRDefault="007C7924" w:rsidP="007C7924">
            <w:pPr>
              <w:rPr>
                <w:sz w:val="20"/>
                <w:szCs w:val="20"/>
              </w:rPr>
            </w:pPr>
          </w:p>
          <w:p w14:paraId="4E41B773" w14:textId="77777777" w:rsidR="00C12ABC" w:rsidRDefault="00C12ABC" w:rsidP="007C7924">
            <w:pPr>
              <w:rPr>
                <w:sz w:val="20"/>
                <w:szCs w:val="20"/>
              </w:rPr>
            </w:pPr>
          </w:p>
          <w:p w14:paraId="4A27A7FE" w14:textId="77777777" w:rsidR="00C12ABC" w:rsidRDefault="00C12ABC" w:rsidP="007C7924">
            <w:pPr>
              <w:rPr>
                <w:sz w:val="20"/>
                <w:szCs w:val="20"/>
              </w:rPr>
            </w:pPr>
          </w:p>
          <w:p w14:paraId="6E64A6B8" w14:textId="77777777" w:rsidR="005570A6" w:rsidRDefault="005570A6" w:rsidP="007C7924">
            <w:pPr>
              <w:rPr>
                <w:sz w:val="20"/>
                <w:szCs w:val="20"/>
              </w:rPr>
            </w:pPr>
          </w:p>
          <w:p w14:paraId="3A8F1FF0" w14:textId="77777777" w:rsidR="00FD04CC" w:rsidRDefault="00FD04CC" w:rsidP="007C7924">
            <w:pPr>
              <w:rPr>
                <w:sz w:val="20"/>
                <w:szCs w:val="20"/>
              </w:rPr>
            </w:pPr>
          </w:p>
          <w:p w14:paraId="00F25822" w14:textId="77777777" w:rsidR="00FD04CC" w:rsidRDefault="00FD04CC" w:rsidP="007C7924">
            <w:pPr>
              <w:rPr>
                <w:sz w:val="20"/>
                <w:szCs w:val="20"/>
              </w:rPr>
            </w:pPr>
          </w:p>
          <w:p w14:paraId="5645CEEE" w14:textId="77777777" w:rsidR="00C15CBD" w:rsidRDefault="00C15CBD" w:rsidP="007C7924">
            <w:pPr>
              <w:rPr>
                <w:sz w:val="20"/>
                <w:szCs w:val="20"/>
              </w:rPr>
            </w:pPr>
          </w:p>
          <w:p w14:paraId="265CCCD1" w14:textId="70FED800" w:rsidR="007C7924" w:rsidRDefault="007C7924" w:rsidP="007C7924">
            <w:pPr>
              <w:rPr>
                <w:sz w:val="20"/>
                <w:szCs w:val="20"/>
              </w:rPr>
            </w:pPr>
            <w:r w:rsidRPr="307CAAFA">
              <w:rPr>
                <w:sz w:val="20"/>
                <w:szCs w:val="20"/>
              </w:rPr>
              <w:t>Bestaande netwerken ondersteunen (V</w:t>
            </w:r>
            <w:r w:rsidR="00C12ABC" w:rsidRPr="307CAAFA">
              <w:rPr>
                <w:sz w:val="20"/>
                <w:szCs w:val="20"/>
              </w:rPr>
              <w:t>S/VE, LKG</w:t>
            </w:r>
            <w:r w:rsidR="657364C9" w:rsidRPr="307CAAFA">
              <w:rPr>
                <w:sz w:val="20"/>
                <w:szCs w:val="20"/>
              </w:rPr>
              <w:t>/VVV</w:t>
            </w:r>
            <w:r w:rsidR="009868CE">
              <w:rPr>
                <w:sz w:val="20"/>
                <w:szCs w:val="20"/>
              </w:rPr>
              <w:t>/SIG</w:t>
            </w:r>
            <w:r w:rsidR="00C12ABC" w:rsidRPr="307CAAFA">
              <w:rPr>
                <w:sz w:val="20"/>
                <w:szCs w:val="20"/>
              </w:rPr>
              <w:t>)</w:t>
            </w:r>
            <w:r w:rsidR="65F796EB" w:rsidRPr="307CAAFA">
              <w:rPr>
                <w:sz w:val="20"/>
                <w:szCs w:val="20"/>
              </w:rPr>
              <w:t xml:space="preserve">. Komend jaar gaan we de netwerken vragen om na te denken over behoeften in hun netwerken over deskundigheidsbevordering en deze ondersteunen. </w:t>
            </w:r>
          </w:p>
          <w:p w14:paraId="421C3248" w14:textId="392671EC" w:rsidR="307CAAFA" w:rsidRDefault="307CAAFA" w:rsidP="307CAAFA">
            <w:pPr>
              <w:rPr>
                <w:sz w:val="20"/>
                <w:szCs w:val="20"/>
              </w:rPr>
            </w:pPr>
          </w:p>
          <w:p w14:paraId="5C9A4CB0" w14:textId="77777777" w:rsidR="00C12ABC" w:rsidRDefault="00C12ABC" w:rsidP="007C7924">
            <w:pPr>
              <w:rPr>
                <w:sz w:val="20"/>
                <w:szCs w:val="20"/>
              </w:rPr>
            </w:pPr>
          </w:p>
          <w:p w14:paraId="4B2C2886" w14:textId="35FA105D" w:rsidR="6F0629D2" w:rsidRDefault="6F0629D2" w:rsidP="307CAAFA">
            <w:r w:rsidRPr="307CAAFA">
              <w:rPr>
                <w:sz w:val="20"/>
                <w:szCs w:val="20"/>
              </w:rPr>
              <w:t>Regelen van inhoudelijke sprekers bij ALV of netwerkbijeenkomsten.</w:t>
            </w:r>
          </w:p>
          <w:p w14:paraId="1DDD0812" w14:textId="77777777" w:rsidR="006246B6" w:rsidRDefault="006246B6" w:rsidP="007C7924">
            <w:pPr>
              <w:rPr>
                <w:sz w:val="20"/>
                <w:szCs w:val="20"/>
              </w:rPr>
            </w:pPr>
          </w:p>
          <w:p w14:paraId="067B99E8" w14:textId="648F004C" w:rsidR="307CAAFA" w:rsidRDefault="307CAAFA" w:rsidP="307CAAFA">
            <w:pPr>
              <w:rPr>
                <w:sz w:val="20"/>
                <w:szCs w:val="20"/>
              </w:rPr>
            </w:pPr>
          </w:p>
          <w:p w14:paraId="7626951E" w14:textId="77777777" w:rsidR="005570A6" w:rsidRDefault="005570A6" w:rsidP="00C12ABC">
            <w:pPr>
              <w:rPr>
                <w:sz w:val="20"/>
                <w:szCs w:val="20"/>
              </w:rPr>
            </w:pPr>
          </w:p>
          <w:p w14:paraId="4133A951" w14:textId="77777777" w:rsidR="005570A6" w:rsidRPr="00931C4D" w:rsidRDefault="005570A6" w:rsidP="00C12ABC">
            <w:pPr>
              <w:rPr>
                <w:sz w:val="20"/>
                <w:szCs w:val="20"/>
              </w:rPr>
            </w:pPr>
            <w:r w:rsidRPr="32E9738D">
              <w:rPr>
                <w:sz w:val="20"/>
                <w:szCs w:val="20"/>
              </w:rPr>
              <w:t>Ambassadeurstraject verpleegkundigen in verpleeghuizen voorbereiden en starten</w:t>
            </w:r>
          </w:p>
        </w:tc>
        <w:tc>
          <w:tcPr>
            <w:tcW w:w="2228" w:type="dxa"/>
          </w:tcPr>
          <w:p w14:paraId="75F3675B" w14:textId="77777777" w:rsidR="00C12ABC" w:rsidRDefault="00C12ABC">
            <w:pPr>
              <w:rPr>
                <w:sz w:val="20"/>
                <w:szCs w:val="20"/>
              </w:rPr>
            </w:pPr>
          </w:p>
          <w:p w14:paraId="6989A56D" w14:textId="0805AE72" w:rsidR="23A8436F" w:rsidRDefault="23A8436F" w:rsidP="307CAAFA">
            <w:r w:rsidRPr="307CAAFA">
              <w:rPr>
                <w:sz w:val="20"/>
                <w:szCs w:val="20"/>
              </w:rPr>
              <w:t>Q2</w:t>
            </w:r>
          </w:p>
          <w:p w14:paraId="10E908FC" w14:textId="77777777" w:rsidR="00AB3F7A" w:rsidRDefault="00AB3F7A">
            <w:pPr>
              <w:rPr>
                <w:sz w:val="20"/>
                <w:szCs w:val="20"/>
              </w:rPr>
            </w:pPr>
          </w:p>
          <w:p w14:paraId="7DEA79F7" w14:textId="70016972" w:rsidR="307CAAFA" w:rsidRDefault="307CAAFA" w:rsidP="307CAAFA">
            <w:pPr>
              <w:rPr>
                <w:sz w:val="20"/>
                <w:szCs w:val="20"/>
              </w:rPr>
            </w:pPr>
          </w:p>
          <w:p w14:paraId="4250FA68" w14:textId="06B858DC" w:rsidR="23A8436F" w:rsidRDefault="23A8436F" w:rsidP="307CAAFA">
            <w:r w:rsidRPr="307CAAFA">
              <w:rPr>
                <w:sz w:val="20"/>
                <w:szCs w:val="20"/>
              </w:rPr>
              <w:t>Q3</w:t>
            </w:r>
          </w:p>
          <w:p w14:paraId="4256ED16" w14:textId="77777777" w:rsidR="007C7924" w:rsidRDefault="007C7924">
            <w:pPr>
              <w:rPr>
                <w:sz w:val="20"/>
                <w:szCs w:val="20"/>
              </w:rPr>
            </w:pPr>
          </w:p>
          <w:p w14:paraId="1BD24401" w14:textId="77777777" w:rsidR="007C7924" w:rsidRDefault="007C7924">
            <w:pPr>
              <w:rPr>
                <w:sz w:val="20"/>
                <w:szCs w:val="20"/>
              </w:rPr>
            </w:pPr>
          </w:p>
          <w:p w14:paraId="6C879A20" w14:textId="77777777" w:rsidR="00C12ABC" w:rsidRDefault="00C12ABC">
            <w:pPr>
              <w:rPr>
                <w:sz w:val="20"/>
                <w:szCs w:val="20"/>
              </w:rPr>
            </w:pPr>
          </w:p>
          <w:p w14:paraId="2930AD92" w14:textId="77777777" w:rsidR="00C12ABC" w:rsidRDefault="00C12ABC">
            <w:pPr>
              <w:rPr>
                <w:sz w:val="20"/>
                <w:szCs w:val="20"/>
              </w:rPr>
            </w:pPr>
          </w:p>
          <w:p w14:paraId="4B7F7BE7" w14:textId="77777777" w:rsidR="005570A6" w:rsidRDefault="005570A6">
            <w:pPr>
              <w:rPr>
                <w:sz w:val="20"/>
                <w:szCs w:val="20"/>
              </w:rPr>
            </w:pPr>
          </w:p>
          <w:p w14:paraId="1FC919E0" w14:textId="77777777" w:rsidR="00FD04CC" w:rsidRDefault="00FD04CC">
            <w:pPr>
              <w:rPr>
                <w:sz w:val="20"/>
                <w:szCs w:val="20"/>
              </w:rPr>
            </w:pPr>
          </w:p>
          <w:p w14:paraId="6C2BB4D7" w14:textId="77777777" w:rsidR="00FD04CC" w:rsidRDefault="00FD04CC">
            <w:pPr>
              <w:rPr>
                <w:sz w:val="20"/>
                <w:szCs w:val="20"/>
              </w:rPr>
            </w:pPr>
          </w:p>
          <w:p w14:paraId="4F205D85" w14:textId="77777777" w:rsidR="00C15CBD" w:rsidRDefault="00C15CBD">
            <w:pPr>
              <w:rPr>
                <w:sz w:val="20"/>
                <w:szCs w:val="20"/>
              </w:rPr>
            </w:pPr>
          </w:p>
          <w:p w14:paraId="74C119CB" w14:textId="77777777" w:rsidR="007C7924" w:rsidRDefault="007C7924">
            <w:pPr>
              <w:rPr>
                <w:sz w:val="20"/>
                <w:szCs w:val="20"/>
              </w:rPr>
            </w:pPr>
            <w:r>
              <w:rPr>
                <w:sz w:val="20"/>
                <w:szCs w:val="20"/>
              </w:rPr>
              <w:t>Doorlopend</w:t>
            </w:r>
          </w:p>
          <w:p w14:paraId="2F076886" w14:textId="77777777" w:rsidR="007C7924" w:rsidRDefault="007C7924">
            <w:pPr>
              <w:rPr>
                <w:sz w:val="20"/>
                <w:szCs w:val="20"/>
              </w:rPr>
            </w:pPr>
          </w:p>
          <w:p w14:paraId="4A41A62F" w14:textId="77777777" w:rsidR="007C7924" w:rsidRDefault="007C7924">
            <w:pPr>
              <w:rPr>
                <w:sz w:val="20"/>
                <w:szCs w:val="20"/>
              </w:rPr>
            </w:pPr>
          </w:p>
          <w:p w14:paraId="53913A2E" w14:textId="77777777" w:rsidR="007C7924" w:rsidRDefault="007C7924">
            <w:pPr>
              <w:rPr>
                <w:sz w:val="20"/>
                <w:szCs w:val="20"/>
              </w:rPr>
            </w:pPr>
          </w:p>
          <w:p w14:paraId="0A5CD11B" w14:textId="6DDD13B3" w:rsidR="00565C86" w:rsidRDefault="00565C86" w:rsidP="32E9738D">
            <w:pPr>
              <w:rPr>
                <w:sz w:val="20"/>
                <w:szCs w:val="20"/>
              </w:rPr>
            </w:pPr>
          </w:p>
          <w:p w14:paraId="1D8D6C10" w14:textId="7DB42722" w:rsidR="307CAAFA" w:rsidRDefault="307CAAFA" w:rsidP="307CAAFA">
            <w:pPr>
              <w:rPr>
                <w:sz w:val="20"/>
                <w:szCs w:val="20"/>
              </w:rPr>
            </w:pPr>
          </w:p>
          <w:p w14:paraId="350DE97B" w14:textId="5D8E0C81" w:rsidR="307CAAFA" w:rsidRDefault="307CAAFA" w:rsidP="307CAAFA">
            <w:pPr>
              <w:rPr>
                <w:sz w:val="20"/>
                <w:szCs w:val="20"/>
              </w:rPr>
            </w:pPr>
          </w:p>
          <w:p w14:paraId="3277C2DA" w14:textId="1F8A9302" w:rsidR="307CAAFA" w:rsidRDefault="307CAAFA" w:rsidP="307CAAFA">
            <w:pPr>
              <w:rPr>
                <w:sz w:val="20"/>
                <w:szCs w:val="20"/>
              </w:rPr>
            </w:pPr>
          </w:p>
          <w:p w14:paraId="45B1222B" w14:textId="54A41E50" w:rsidR="307CAAFA" w:rsidRDefault="307CAAFA" w:rsidP="307CAAFA">
            <w:pPr>
              <w:rPr>
                <w:sz w:val="20"/>
                <w:szCs w:val="20"/>
              </w:rPr>
            </w:pPr>
          </w:p>
          <w:p w14:paraId="715B7056" w14:textId="4754C875" w:rsidR="307CAAFA" w:rsidRDefault="307CAAFA" w:rsidP="307CAAFA">
            <w:pPr>
              <w:rPr>
                <w:sz w:val="20"/>
                <w:szCs w:val="20"/>
              </w:rPr>
            </w:pPr>
          </w:p>
          <w:p w14:paraId="56A2E614" w14:textId="381D503B" w:rsidR="307CAAFA" w:rsidRDefault="307CAAFA" w:rsidP="307CAAFA">
            <w:pPr>
              <w:rPr>
                <w:sz w:val="20"/>
                <w:szCs w:val="20"/>
              </w:rPr>
            </w:pPr>
          </w:p>
          <w:p w14:paraId="0571E024" w14:textId="62A597A0" w:rsidR="00565C86" w:rsidRDefault="005570A6" w:rsidP="32E9738D">
            <w:pPr>
              <w:rPr>
                <w:sz w:val="20"/>
                <w:szCs w:val="20"/>
              </w:rPr>
            </w:pPr>
            <w:r w:rsidRPr="32E9738D">
              <w:rPr>
                <w:sz w:val="20"/>
                <w:szCs w:val="20"/>
              </w:rPr>
              <w:t xml:space="preserve">Doorlopend </w:t>
            </w:r>
          </w:p>
          <w:p w14:paraId="7CB067FE" w14:textId="77777777" w:rsidR="005E2BB0" w:rsidRDefault="005E2BB0">
            <w:pPr>
              <w:rPr>
                <w:sz w:val="20"/>
                <w:szCs w:val="20"/>
              </w:rPr>
            </w:pPr>
          </w:p>
          <w:p w14:paraId="16926DD7" w14:textId="77777777" w:rsidR="00AB3F7A" w:rsidRDefault="00AB3F7A">
            <w:pPr>
              <w:rPr>
                <w:sz w:val="20"/>
                <w:szCs w:val="20"/>
              </w:rPr>
            </w:pPr>
          </w:p>
          <w:p w14:paraId="0A8CA09C" w14:textId="77777777" w:rsidR="00C12ABC" w:rsidRDefault="00C12ABC">
            <w:pPr>
              <w:rPr>
                <w:sz w:val="20"/>
                <w:szCs w:val="20"/>
              </w:rPr>
            </w:pPr>
          </w:p>
          <w:p w14:paraId="0DBA3177" w14:textId="3233E8AA" w:rsidR="307CAAFA" w:rsidRDefault="307CAAFA" w:rsidP="307CAAFA">
            <w:pPr>
              <w:rPr>
                <w:sz w:val="20"/>
                <w:szCs w:val="20"/>
              </w:rPr>
            </w:pPr>
          </w:p>
          <w:p w14:paraId="0A7BDDF5" w14:textId="77777777" w:rsidR="005570A6" w:rsidRDefault="005570A6" w:rsidP="005570A6">
            <w:pPr>
              <w:rPr>
                <w:sz w:val="20"/>
                <w:szCs w:val="20"/>
              </w:rPr>
            </w:pPr>
          </w:p>
          <w:p w14:paraId="64C7A9DE" w14:textId="4FC03349" w:rsidR="005570A6" w:rsidRPr="00931C4D" w:rsidRDefault="4340286B" w:rsidP="307CAAFA">
            <w:pPr>
              <w:rPr>
                <w:sz w:val="20"/>
                <w:szCs w:val="20"/>
              </w:rPr>
            </w:pPr>
            <w:r w:rsidRPr="307CAAFA">
              <w:rPr>
                <w:sz w:val="20"/>
                <w:szCs w:val="20"/>
              </w:rPr>
              <w:t>Doorlopend</w:t>
            </w:r>
          </w:p>
        </w:tc>
        <w:tc>
          <w:tcPr>
            <w:tcW w:w="1974" w:type="dxa"/>
          </w:tcPr>
          <w:p w14:paraId="5ACC9685" w14:textId="77777777" w:rsidR="00C12ABC" w:rsidRDefault="00C12ABC">
            <w:pPr>
              <w:rPr>
                <w:sz w:val="20"/>
                <w:szCs w:val="20"/>
              </w:rPr>
            </w:pPr>
          </w:p>
          <w:p w14:paraId="75B7433B" w14:textId="77777777" w:rsidR="007C7924" w:rsidRPr="007541BB" w:rsidRDefault="007C7924">
            <w:pPr>
              <w:rPr>
                <w:sz w:val="20"/>
                <w:szCs w:val="20"/>
              </w:rPr>
            </w:pPr>
            <w:r w:rsidRPr="007541BB">
              <w:rPr>
                <w:sz w:val="20"/>
                <w:szCs w:val="20"/>
              </w:rPr>
              <w:t xml:space="preserve">Robbert </w:t>
            </w:r>
            <w:r w:rsidR="00565C86" w:rsidRPr="007541BB">
              <w:rPr>
                <w:sz w:val="20"/>
                <w:szCs w:val="20"/>
              </w:rPr>
              <w:t>Gobbens</w:t>
            </w:r>
          </w:p>
          <w:p w14:paraId="129B2340" w14:textId="77777777" w:rsidR="00AB3F7A" w:rsidRPr="007541BB" w:rsidRDefault="00AB3F7A">
            <w:pPr>
              <w:rPr>
                <w:sz w:val="20"/>
                <w:szCs w:val="20"/>
              </w:rPr>
            </w:pPr>
          </w:p>
          <w:p w14:paraId="4CBBE273" w14:textId="6A44C420" w:rsidR="307CAAFA" w:rsidRDefault="307CAAFA" w:rsidP="307CAAFA">
            <w:pPr>
              <w:rPr>
                <w:sz w:val="20"/>
                <w:szCs w:val="20"/>
              </w:rPr>
            </w:pPr>
          </w:p>
          <w:p w14:paraId="64A4089E" w14:textId="183577E8" w:rsidR="007C7924" w:rsidRPr="007541BB" w:rsidRDefault="007C7924">
            <w:pPr>
              <w:rPr>
                <w:sz w:val="20"/>
                <w:szCs w:val="20"/>
              </w:rPr>
            </w:pPr>
            <w:r w:rsidRPr="007541BB">
              <w:rPr>
                <w:sz w:val="20"/>
                <w:szCs w:val="20"/>
              </w:rPr>
              <w:t>Robbert</w:t>
            </w:r>
            <w:r w:rsidR="00565C86" w:rsidRPr="007541BB">
              <w:rPr>
                <w:sz w:val="20"/>
                <w:szCs w:val="20"/>
              </w:rPr>
              <w:t xml:space="preserve"> Gobbens</w:t>
            </w:r>
            <w:r w:rsidR="007541BB" w:rsidRPr="007541BB">
              <w:rPr>
                <w:sz w:val="20"/>
                <w:szCs w:val="20"/>
              </w:rPr>
              <w:t xml:space="preserve"> </w:t>
            </w:r>
            <w:r w:rsidR="00D97258">
              <w:rPr>
                <w:sz w:val="20"/>
                <w:szCs w:val="20"/>
              </w:rPr>
              <w:t>, Lysette Hakvoort</w:t>
            </w:r>
            <w:r w:rsidR="00C15CBD">
              <w:rPr>
                <w:sz w:val="20"/>
                <w:szCs w:val="20"/>
              </w:rPr>
              <w:t xml:space="preserve"> </w:t>
            </w:r>
            <w:r w:rsidR="007541BB" w:rsidRPr="007541BB">
              <w:rPr>
                <w:sz w:val="20"/>
                <w:szCs w:val="20"/>
              </w:rPr>
              <w:lastRenderedPageBreak/>
              <w:t>(wetenschappelijk deel) en</w:t>
            </w:r>
            <w:r w:rsidR="007541BB">
              <w:rPr>
                <w:sz w:val="20"/>
                <w:szCs w:val="20"/>
              </w:rPr>
              <w:t xml:space="preserve"> (</w:t>
            </w:r>
            <w:r w:rsidR="00C12ABC">
              <w:rPr>
                <w:sz w:val="20"/>
                <w:szCs w:val="20"/>
              </w:rPr>
              <w:t>p</w:t>
            </w:r>
            <w:r w:rsidR="007541BB">
              <w:rPr>
                <w:sz w:val="20"/>
                <w:szCs w:val="20"/>
              </w:rPr>
              <w:t xml:space="preserve">raktisch deel zoals stand en gadgets etc.) </w:t>
            </w:r>
            <w:r w:rsidR="004B794D">
              <w:rPr>
                <w:sz w:val="20"/>
                <w:szCs w:val="20"/>
              </w:rPr>
              <w:t>door meerdere bestuursleden</w:t>
            </w:r>
          </w:p>
          <w:p w14:paraId="03EB8259" w14:textId="77777777" w:rsidR="007C7924" w:rsidRPr="007541BB" w:rsidRDefault="007C7924">
            <w:pPr>
              <w:rPr>
                <w:sz w:val="20"/>
                <w:szCs w:val="20"/>
              </w:rPr>
            </w:pPr>
          </w:p>
          <w:p w14:paraId="7CF447DA" w14:textId="48F3F6C7" w:rsidR="007C7924" w:rsidRPr="00C12ABC" w:rsidRDefault="007C7924">
            <w:pPr>
              <w:rPr>
                <w:sz w:val="20"/>
                <w:szCs w:val="20"/>
              </w:rPr>
            </w:pPr>
            <w:r w:rsidRPr="307CAAFA">
              <w:rPr>
                <w:sz w:val="20"/>
                <w:szCs w:val="20"/>
              </w:rPr>
              <w:t xml:space="preserve">Renate </w:t>
            </w:r>
            <w:r w:rsidR="00565C86" w:rsidRPr="307CAAFA">
              <w:rPr>
                <w:sz w:val="20"/>
                <w:szCs w:val="20"/>
              </w:rPr>
              <w:t>Pol</w:t>
            </w:r>
            <w:r w:rsidR="00C15CBD" w:rsidRPr="307CAAFA">
              <w:rPr>
                <w:sz w:val="20"/>
                <w:szCs w:val="20"/>
              </w:rPr>
              <w:t>/Niamh Hoogerbrugge</w:t>
            </w:r>
            <w:r w:rsidR="3049DD34" w:rsidRPr="307CAAFA">
              <w:rPr>
                <w:sz w:val="20"/>
                <w:szCs w:val="20"/>
              </w:rPr>
              <w:t xml:space="preserve"> (VS)</w:t>
            </w:r>
          </w:p>
          <w:p w14:paraId="2CF8F380" w14:textId="77777777" w:rsidR="007C7924" w:rsidRDefault="007C7924">
            <w:pPr>
              <w:rPr>
                <w:sz w:val="20"/>
                <w:szCs w:val="20"/>
              </w:rPr>
            </w:pPr>
          </w:p>
          <w:p w14:paraId="2E22738D" w14:textId="77777777" w:rsidR="00C33A3B" w:rsidRPr="00C12ABC" w:rsidRDefault="00C33A3B">
            <w:pPr>
              <w:rPr>
                <w:sz w:val="20"/>
                <w:szCs w:val="20"/>
              </w:rPr>
            </w:pPr>
          </w:p>
          <w:p w14:paraId="2CC779A4" w14:textId="1266D17C" w:rsidR="00565C86" w:rsidRDefault="00565C86" w:rsidP="32E9738D">
            <w:pPr>
              <w:rPr>
                <w:sz w:val="20"/>
                <w:szCs w:val="20"/>
              </w:rPr>
            </w:pPr>
          </w:p>
          <w:p w14:paraId="67AF68FC" w14:textId="7A7C7DC9" w:rsidR="00873BA9" w:rsidRDefault="00873BA9" w:rsidP="307CAAFA">
            <w:pPr>
              <w:rPr>
                <w:sz w:val="20"/>
                <w:szCs w:val="20"/>
              </w:rPr>
            </w:pPr>
          </w:p>
          <w:p w14:paraId="38B3CAF1" w14:textId="6A68C9EE" w:rsidR="00873BA9" w:rsidRDefault="00873BA9" w:rsidP="307CAAFA">
            <w:pPr>
              <w:rPr>
                <w:sz w:val="20"/>
                <w:szCs w:val="20"/>
              </w:rPr>
            </w:pPr>
          </w:p>
          <w:p w14:paraId="7654E83B" w14:textId="2EEC5F60" w:rsidR="00873BA9" w:rsidRDefault="00873BA9" w:rsidP="307CAAFA">
            <w:pPr>
              <w:rPr>
                <w:sz w:val="20"/>
                <w:szCs w:val="20"/>
              </w:rPr>
            </w:pPr>
          </w:p>
          <w:p w14:paraId="407140DA" w14:textId="40A7988A" w:rsidR="00873BA9" w:rsidRDefault="00873BA9" w:rsidP="307CAAFA">
            <w:pPr>
              <w:rPr>
                <w:sz w:val="20"/>
                <w:szCs w:val="20"/>
              </w:rPr>
            </w:pPr>
          </w:p>
          <w:p w14:paraId="45180364" w14:textId="701ADE30" w:rsidR="00873BA9" w:rsidRDefault="00873BA9" w:rsidP="307CAAFA">
            <w:pPr>
              <w:rPr>
                <w:sz w:val="20"/>
                <w:szCs w:val="20"/>
              </w:rPr>
            </w:pPr>
          </w:p>
          <w:p w14:paraId="793D3A20" w14:textId="76F2CCA8" w:rsidR="00873BA9" w:rsidRDefault="00873BA9" w:rsidP="307CAAFA">
            <w:pPr>
              <w:rPr>
                <w:sz w:val="20"/>
                <w:szCs w:val="20"/>
              </w:rPr>
            </w:pPr>
          </w:p>
          <w:p w14:paraId="28D754CF" w14:textId="3ECBF42B" w:rsidR="00873BA9" w:rsidRDefault="005E2BB0" w:rsidP="307CAAFA">
            <w:pPr>
              <w:rPr>
                <w:sz w:val="20"/>
                <w:szCs w:val="20"/>
              </w:rPr>
            </w:pPr>
            <w:r w:rsidRPr="307CAAFA">
              <w:rPr>
                <w:sz w:val="20"/>
                <w:szCs w:val="20"/>
              </w:rPr>
              <w:t>Bestuur samen met netwerk</w:t>
            </w:r>
            <w:r w:rsidR="40EA9D6F" w:rsidRPr="307CAAFA">
              <w:rPr>
                <w:sz w:val="20"/>
                <w:szCs w:val="20"/>
              </w:rPr>
              <w:t xml:space="preserve"> (</w:t>
            </w:r>
            <w:r w:rsidRPr="307CAAFA">
              <w:rPr>
                <w:sz w:val="20"/>
                <w:szCs w:val="20"/>
              </w:rPr>
              <w:t>VS/VE</w:t>
            </w:r>
            <w:r w:rsidR="00C1310F" w:rsidRPr="307CAAFA">
              <w:rPr>
                <w:sz w:val="20"/>
                <w:szCs w:val="20"/>
              </w:rPr>
              <w:t>/LKG</w:t>
            </w:r>
            <w:r w:rsidR="1BC58E8E" w:rsidRPr="307CAAFA">
              <w:rPr>
                <w:sz w:val="20"/>
                <w:szCs w:val="20"/>
              </w:rPr>
              <w:t>/VVV</w:t>
            </w:r>
            <w:r w:rsidR="00C1310F" w:rsidRPr="307CAAFA">
              <w:rPr>
                <w:sz w:val="20"/>
                <w:szCs w:val="20"/>
              </w:rPr>
              <w:t>)</w:t>
            </w:r>
          </w:p>
          <w:p w14:paraId="67DD5027" w14:textId="77777777" w:rsidR="005570A6" w:rsidRDefault="005570A6" w:rsidP="00C12ABC">
            <w:pPr>
              <w:rPr>
                <w:sz w:val="20"/>
                <w:szCs w:val="20"/>
              </w:rPr>
            </w:pPr>
          </w:p>
          <w:p w14:paraId="7CF1CC34" w14:textId="3B303E51" w:rsidR="307CAAFA" w:rsidRDefault="307CAAFA" w:rsidP="307CAAFA">
            <w:pPr>
              <w:rPr>
                <w:sz w:val="20"/>
                <w:szCs w:val="20"/>
              </w:rPr>
            </w:pPr>
          </w:p>
          <w:p w14:paraId="070F2DD1" w14:textId="1638FE25" w:rsidR="307CAAFA" w:rsidRDefault="307CAAFA" w:rsidP="307CAAFA">
            <w:pPr>
              <w:rPr>
                <w:sz w:val="20"/>
                <w:szCs w:val="20"/>
              </w:rPr>
            </w:pPr>
          </w:p>
          <w:p w14:paraId="3058E8E5" w14:textId="7DBD08BC" w:rsidR="005570A6" w:rsidRDefault="005570A6" w:rsidP="00C12ABC">
            <w:pPr>
              <w:rPr>
                <w:sz w:val="20"/>
                <w:szCs w:val="20"/>
              </w:rPr>
            </w:pPr>
            <w:r w:rsidRPr="307CAAFA">
              <w:rPr>
                <w:sz w:val="20"/>
                <w:szCs w:val="20"/>
              </w:rPr>
              <w:t xml:space="preserve"> Robbert Gobbens, Jeroen Dikken</w:t>
            </w:r>
          </w:p>
          <w:p w14:paraId="5DEB7547" w14:textId="77777777" w:rsidR="005570A6" w:rsidRDefault="005570A6" w:rsidP="00C12ABC">
            <w:pPr>
              <w:rPr>
                <w:sz w:val="20"/>
                <w:szCs w:val="20"/>
              </w:rPr>
            </w:pPr>
          </w:p>
          <w:p w14:paraId="2CFF07B3" w14:textId="77777777" w:rsidR="005570A6" w:rsidRPr="00931C4D" w:rsidRDefault="005570A6" w:rsidP="00C12ABC">
            <w:pPr>
              <w:rPr>
                <w:sz w:val="20"/>
                <w:szCs w:val="20"/>
              </w:rPr>
            </w:pPr>
          </w:p>
        </w:tc>
      </w:tr>
      <w:tr w:rsidR="003B5FAA" w14:paraId="7AD6FC01" w14:textId="77777777" w:rsidTr="1B069DD4">
        <w:tc>
          <w:tcPr>
            <w:tcW w:w="2518" w:type="dxa"/>
          </w:tcPr>
          <w:p w14:paraId="302E20D7" w14:textId="77777777" w:rsidR="00931C4D" w:rsidRDefault="00931C4D">
            <w:pPr>
              <w:rPr>
                <w:sz w:val="20"/>
                <w:szCs w:val="20"/>
              </w:rPr>
            </w:pPr>
          </w:p>
          <w:p w14:paraId="74AEAD4C" w14:textId="77777777" w:rsidR="007C7924" w:rsidRPr="00870CEE" w:rsidRDefault="007C7924" w:rsidP="00870CEE">
            <w:pPr>
              <w:pStyle w:val="Lijstalinea"/>
              <w:numPr>
                <w:ilvl w:val="0"/>
                <w:numId w:val="3"/>
              </w:numPr>
              <w:rPr>
                <w:sz w:val="20"/>
                <w:szCs w:val="20"/>
              </w:rPr>
            </w:pPr>
            <w:r w:rsidRPr="32E9738D">
              <w:rPr>
                <w:sz w:val="20"/>
                <w:szCs w:val="20"/>
              </w:rPr>
              <w:t>Bijdragen aan professionele, erkende vervolgopleidingen tot geriatrie</w:t>
            </w:r>
          </w:p>
          <w:p w14:paraId="6C3B2A9A" w14:textId="77777777" w:rsidR="007C7924" w:rsidRDefault="007C7924">
            <w:pPr>
              <w:rPr>
                <w:sz w:val="20"/>
                <w:szCs w:val="20"/>
              </w:rPr>
            </w:pPr>
          </w:p>
          <w:p w14:paraId="34DE48A9" w14:textId="77777777" w:rsidR="007C7924" w:rsidRPr="00931C4D" w:rsidRDefault="007C7924">
            <w:pPr>
              <w:rPr>
                <w:sz w:val="20"/>
                <w:szCs w:val="20"/>
              </w:rPr>
            </w:pPr>
          </w:p>
        </w:tc>
        <w:tc>
          <w:tcPr>
            <w:tcW w:w="2568" w:type="dxa"/>
          </w:tcPr>
          <w:p w14:paraId="4E9658D4" w14:textId="77777777" w:rsidR="00C12ABC" w:rsidRDefault="00C12ABC" w:rsidP="00873BA9">
            <w:pPr>
              <w:rPr>
                <w:sz w:val="20"/>
                <w:szCs w:val="20"/>
              </w:rPr>
            </w:pPr>
          </w:p>
          <w:p w14:paraId="0076CF95" w14:textId="6433D010" w:rsidR="006246B6" w:rsidRPr="006246B6" w:rsidRDefault="006246B6">
            <w:pPr>
              <w:rPr>
                <w:sz w:val="20"/>
                <w:szCs w:val="20"/>
              </w:rPr>
            </w:pPr>
            <w:r w:rsidRPr="32E9738D">
              <w:rPr>
                <w:sz w:val="20"/>
                <w:szCs w:val="20"/>
              </w:rPr>
              <w:t>Participatie in gremia m.b.t. opleidingsstructuur</w:t>
            </w:r>
            <w:r w:rsidR="00C12ABC" w:rsidRPr="32E9738D">
              <w:rPr>
                <w:sz w:val="20"/>
                <w:szCs w:val="20"/>
              </w:rPr>
              <w:t xml:space="preserve">, </w:t>
            </w:r>
            <w:r w:rsidRPr="32E9738D">
              <w:rPr>
                <w:sz w:val="20"/>
                <w:szCs w:val="20"/>
              </w:rPr>
              <w:t>met name t.a.v. vervolgopleidingen)</w:t>
            </w:r>
            <w:r w:rsidR="003B5FAA" w:rsidRPr="32E9738D">
              <w:rPr>
                <w:sz w:val="20"/>
                <w:szCs w:val="20"/>
              </w:rPr>
              <w:t>/</w:t>
            </w:r>
            <w:r w:rsidR="00AB3F7A" w:rsidRPr="32E9738D">
              <w:rPr>
                <w:sz w:val="20"/>
                <w:szCs w:val="20"/>
              </w:rPr>
              <w:t xml:space="preserve"> </w:t>
            </w:r>
            <w:r w:rsidR="00C12ABC" w:rsidRPr="32E9738D">
              <w:rPr>
                <w:sz w:val="20"/>
                <w:szCs w:val="20"/>
              </w:rPr>
              <w:t>opleidingscommissie</w:t>
            </w:r>
            <w:r w:rsidR="003B5FAA" w:rsidRPr="32E9738D">
              <w:rPr>
                <w:sz w:val="20"/>
                <w:szCs w:val="20"/>
              </w:rPr>
              <w:t xml:space="preserve"> </w:t>
            </w:r>
            <w:r w:rsidR="00873BA9" w:rsidRPr="32E9738D">
              <w:rPr>
                <w:sz w:val="20"/>
                <w:szCs w:val="20"/>
              </w:rPr>
              <w:t xml:space="preserve">CZO </w:t>
            </w:r>
          </w:p>
          <w:p w14:paraId="69064A56" w14:textId="77777777" w:rsidR="006246B6" w:rsidRPr="006246B6" w:rsidRDefault="006246B6">
            <w:pPr>
              <w:rPr>
                <w:sz w:val="20"/>
                <w:szCs w:val="20"/>
              </w:rPr>
            </w:pPr>
          </w:p>
          <w:p w14:paraId="315EC2D3" w14:textId="1156D6F6" w:rsidR="007C7924" w:rsidRPr="00931C4D" w:rsidRDefault="007C7924">
            <w:pPr>
              <w:rPr>
                <w:sz w:val="20"/>
                <w:szCs w:val="20"/>
              </w:rPr>
            </w:pPr>
            <w:r w:rsidRPr="32E9738D">
              <w:rPr>
                <w:sz w:val="20"/>
                <w:szCs w:val="20"/>
              </w:rPr>
              <w:t>Meewerken aan kwaliteitscontroles voor opleidingen en bijscholingen</w:t>
            </w:r>
            <w:r w:rsidR="00873BA9" w:rsidRPr="32E9738D">
              <w:rPr>
                <w:sz w:val="20"/>
                <w:szCs w:val="20"/>
              </w:rPr>
              <w:t xml:space="preserve"> </w:t>
            </w:r>
          </w:p>
        </w:tc>
        <w:tc>
          <w:tcPr>
            <w:tcW w:w="2228" w:type="dxa"/>
          </w:tcPr>
          <w:p w14:paraId="1B64E814" w14:textId="77777777" w:rsidR="00C12ABC" w:rsidRDefault="00C12ABC" w:rsidP="00873BA9">
            <w:pPr>
              <w:rPr>
                <w:sz w:val="20"/>
                <w:szCs w:val="20"/>
              </w:rPr>
            </w:pPr>
          </w:p>
          <w:p w14:paraId="60E47900" w14:textId="7C2B16D2" w:rsidR="00931C4D" w:rsidRDefault="00D00BF6">
            <w:pPr>
              <w:rPr>
                <w:sz w:val="20"/>
                <w:szCs w:val="20"/>
              </w:rPr>
            </w:pPr>
            <w:r>
              <w:rPr>
                <w:sz w:val="20"/>
                <w:szCs w:val="20"/>
              </w:rPr>
              <w:t>Doorlopend</w:t>
            </w:r>
          </w:p>
          <w:p w14:paraId="3802DBE1" w14:textId="77777777" w:rsidR="00873BA9" w:rsidRDefault="00873BA9">
            <w:pPr>
              <w:rPr>
                <w:sz w:val="20"/>
                <w:szCs w:val="20"/>
              </w:rPr>
            </w:pPr>
          </w:p>
          <w:p w14:paraId="5C02A7A8" w14:textId="77777777" w:rsidR="00565C86" w:rsidRDefault="00565C86">
            <w:pPr>
              <w:rPr>
                <w:sz w:val="20"/>
                <w:szCs w:val="20"/>
              </w:rPr>
            </w:pPr>
          </w:p>
          <w:p w14:paraId="6CE6C114" w14:textId="77777777" w:rsidR="00565C86" w:rsidRDefault="00565C86">
            <w:pPr>
              <w:rPr>
                <w:sz w:val="20"/>
                <w:szCs w:val="20"/>
              </w:rPr>
            </w:pPr>
          </w:p>
          <w:p w14:paraId="6B8A0F6E" w14:textId="77777777" w:rsidR="00565C86" w:rsidRDefault="00565C86">
            <w:pPr>
              <w:rPr>
                <w:sz w:val="20"/>
                <w:szCs w:val="20"/>
              </w:rPr>
            </w:pPr>
          </w:p>
          <w:p w14:paraId="2A7ECFD8" w14:textId="77777777" w:rsidR="00873BA9" w:rsidRDefault="00873BA9">
            <w:pPr>
              <w:rPr>
                <w:sz w:val="20"/>
                <w:szCs w:val="20"/>
              </w:rPr>
            </w:pPr>
          </w:p>
          <w:p w14:paraId="5DF86610" w14:textId="77777777" w:rsidR="00873BA9" w:rsidRDefault="00873BA9">
            <w:pPr>
              <w:rPr>
                <w:sz w:val="20"/>
                <w:szCs w:val="20"/>
              </w:rPr>
            </w:pPr>
          </w:p>
          <w:p w14:paraId="1D70506D" w14:textId="77777777" w:rsidR="00873BA9" w:rsidRDefault="00873BA9">
            <w:pPr>
              <w:rPr>
                <w:sz w:val="20"/>
                <w:szCs w:val="20"/>
              </w:rPr>
            </w:pPr>
          </w:p>
          <w:p w14:paraId="7F1C1DF2" w14:textId="3EB75F25" w:rsidR="00565C86" w:rsidRPr="00931C4D" w:rsidRDefault="00D00BF6" w:rsidP="00D00BF6">
            <w:pPr>
              <w:rPr>
                <w:sz w:val="20"/>
                <w:szCs w:val="20"/>
              </w:rPr>
            </w:pPr>
            <w:r>
              <w:rPr>
                <w:sz w:val="20"/>
                <w:szCs w:val="20"/>
              </w:rPr>
              <w:t>Doorlopend</w:t>
            </w:r>
          </w:p>
        </w:tc>
        <w:tc>
          <w:tcPr>
            <w:tcW w:w="1974" w:type="dxa"/>
          </w:tcPr>
          <w:p w14:paraId="74B5CF83" w14:textId="77777777" w:rsidR="00C12ABC" w:rsidRDefault="00C12ABC" w:rsidP="00873BA9">
            <w:pPr>
              <w:rPr>
                <w:sz w:val="20"/>
                <w:szCs w:val="20"/>
              </w:rPr>
            </w:pPr>
          </w:p>
          <w:p w14:paraId="7586FD82" w14:textId="7D01E588" w:rsidR="00873BA9" w:rsidRDefault="00D97258">
            <w:pPr>
              <w:rPr>
                <w:sz w:val="20"/>
                <w:szCs w:val="20"/>
              </w:rPr>
            </w:pPr>
            <w:r>
              <w:rPr>
                <w:sz w:val="20"/>
                <w:szCs w:val="20"/>
              </w:rPr>
              <w:t>Jeroen Dikken</w:t>
            </w:r>
          </w:p>
          <w:p w14:paraId="7AEBCFA7" w14:textId="77777777" w:rsidR="00C15CBD" w:rsidRDefault="00C15CBD">
            <w:pPr>
              <w:rPr>
                <w:sz w:val="20"/>
                <w:szCs w:val="20"/>
              </w:rPr>
            </w:pPr>
          </w:p>
          <w:p w14:paraId="438A3560" w14:textId="77777777" w:rsidR="00C15CBD" w:rsidRDefault="00C15CBD">
            <w:pPr>
              <w:rPr>
                <w:sz w:val="20"/>
                <w:szCs w:val="20"/>
              </w:rPr>
            </w:pPr>
          </w:p>
          <w:p w14:paraId="282E7985" w14:textId="77777777" w:rsidR="00C15CBD" w:rsidRDefault="00C15CBD">
            <w:pPr>
              <w:rPr>
                <w:sz w:val="20"/>
                <w:szCs w:val="20"/>
              </w:rPr>
            </w:pPr>
          </w:p>
          <w:p w14:paraId="19F8AE66" w14:textId="77777777" w:rsidR="00C15CBD" w:rsidRDefault="00C15CBD">
            <w:pPr>
              <w:rPr>
                <w:sz w:val="20"/>
                <w:szCs w:val="20"/>
              </w:rPr>
            </w:pPr>
          </w:p>
          <w:p w14:paraId="744732AD" w14:textId="77777777" w:rsidR="00C15CBD" w:rsidRDefault="00C15CBD">
            <w:pPr>
              <w:rPr>
                <w:sz w:val="20"/>
                <w:szCs w:val="20"/>
              </w:rPr>
            </w:pPr>
          </w:p>
          <w:p w14:paraId="6A701CD1" w14:textId="77777777" w:rsidR="00C15CBD" w:rsidRDefault="00C15CBD">
            <w:pPr>
              <w:rPr>
                <w:sz w:val="20"/>
                <w:szCs w:val="20"/>
              </w:rPr>
            </w:pPr>
          </w:p>
          <w:p w14:paraId="6A0E756F" w14:textId="77777777" w:rsidR="00C15CBD" w:rsidRDefault="00C15CBD">
            <w:pPr>
              <w:rPr>
                <w:sz w:val="20"/>
                <w:szCs w:val="20"/>
              </w:rPr>
            </w:pPr>
          </w:p>
          <w:p w14:paraId="56B85BF6" w14:textId="5B7617B3" w:rsidR="00C12ABC" w:rsidRDefault="00C15CBD">
            <w:pPr>
              <w:rPr>
                <w:sz w:val="20"/>
                <w:szCs w:val="20"/>
              </w:rPr>
            </w:pPr>
            <w:r>
              <w:rPr>
                <w:sz w:val="20"/>
                <w:szCs w:val="20"/>
              </w:rPr>
              <w:t>Jeroen Dikken</w:t>
            </w:r>
          </w:p>
          <w:p w14:paraId="4BA5DE07" w14:textId="77777777" w:rsidR="00565C86" w:rsidRPr="00A2430D" w:rsidRDefault="00565C86">
            <w:pPr>
              <w:rPr>
                <w:sz w:val="20"/>
                <w:szCs w:val="20"/>
              </w:rPr>
            </w:pPr>
          </w:p>
          <w:p w14:paraId="354390E1" w14:textId="77777777" w:rsidR="00873BA9" w:rsidRDefault="00873BA9" w:rsidP="002D06CE">
            <w:pPr>
              <w:rPr>
                <w:sz w:val="20"/>
                <w:szCs w:val="20"/>
              </w:rPr>
            </w:pPr>
          </w:p>
          <w:p w14:paraId="7C19D583" w14:textId="77777777" w:rsidR="00873BA9" w:rsidRDefault="00873BA9" w:rsidP="002D06CE">
            <w:pPr>
              <w:rPr>
                <w:sz w:val="20"/>
                <w:szCs w:val="20"/>
              </w:rPr>
            </w:pPr>
          </w:p>
          <w:p w14:paraId="0620F143" w14:textId="77777777" w:rsidR="00873BA9" w:rsidRDefault="00873BA9" w:rsidP="002D06CE">
            <w:pPr>
              <w:rPr>
                <w:sz w:val="20"/>
                <w:szCs w:val="20"/>
              </w:rPr>
            </w:pPr>
          </w:p>
          <w:p w14:paraId="44EAB2B7" w14:textId="77777777" w:rsidR="00565C86" w:rsidRPr="00A2430D" w:rsidRDefault="00565C86" w:rsidP="00C33A3B">
            <w:pPr>
              <w:rPr>
                <w:sz w:val="20"/>
                <w:szCs w:val="20"/>
              </w:rPr>
            </w:pPr>
          </w:p>
        </w:tc>
      </w:tr>
      <w:tr w:rsidR="003B5FAA" w14:paraId="279DBB06" w14:textId="77777777" w:rsidTr="1B069DD4">
        <w:tc>
          <w:tcPr>
            <w:tcW w:w="2518" w:type="dxa"/>
          </w:tcPr>
          <w:p w14:paraId="248EB74A" w14:textId="77777777" w:rsidR="00931C4D" w:rsidRDefault="00931C4D">
            <w:pPr>
              <w:rPr>
                <w:sz w:val="20"/>
                <w:szCs w:val="20"/>
              </w:rPr>
            </w:pPr>
          </w:p>
          <w:p w14:paraId="121A4E5A" w14:textId="77777777" w:rsidR="007C7924" w:rsidRPr="00870CEE" w:rsidRDefault="007C7924" w:rsidP="00870CEE">
            <w:pPr>
              <w:pStyle w:val="Lijstalinea"/>
              <w:numPr>
                <w:ilvl w:val="0"/>
                <w:numId w:val="3"/>
              </w:numPr>
              <w:rPr>
                <w:sz w:val="20"/>
                <w:szCs w:val="20"/>
              </w:rPr>
            </w:pPr>
            <w:r w:rsidRPr="32E9738D">
              <w:rPr>
                <w:sz w:val="20"/>
                <w:szCs w:val="20"/>
              </w:rPr>
              <w:t>De afdeling V&amp;VN Geriatrie en Gerontologie professionaliseren</w:t>
            </w:r>
          </w:p>
          <w:p w14:paraId="163C9C94" w14:textId="77777777" w:rsidR="007C7924" w:rsidRPr="00931C4D" w:rsidRDefault="007C7924">
            <w:pPr>
              <w:rPr>
                <w:sz w:val="20"/>
                <w:szCs w:val="20"/>
              </w:rPr>
            </w:pPr>
          </w:p>
        </w:tc>
        <w:tc>
          <w:tcPr>
            <w:tcW w:w="2568" w:type="dxa"/>
          </w:tcPr>
          <w:p w14:paraId="2E4F90FD" w14:textId="77777777" w:rsidR="00C12ABC" w:rsidRDefault="00C12ABC" w:rsidP="003B5FAA">
            <w:pPr>
              <w:rPr>
                <w:sz w:val="20"/>
                <w:szCs w:val="20"/>
              </w:rPr>
            </w:pPr>
          </w:p>
          <w:p w14:paraId="3BF564BA" w14:textId="567F2A6D" w:rsidR="007C7924" w:rsidRPr="00931C4D" w:rsidRDefault="003B5FAA" w:rsidP="32E9738D">
            <w:pPr>
              <w:rPr>
                <w:sz w:val="20"/>
                <w:szCs w:val="20"/>
              </w:rPr>
            </w:pPr>
            <w:r w:rsidRPr="32E9738D">
              <w:rPr>
                <w:sz w:val="20"/>
                <w:szCs w:val="20"/>
              </w:rPr>
              <w:t>Inbrengen van s</w:t>
            </w:r>
            <w:r w:rsidR="007C7924" w:rsidRPr="32E9738D">
              <w:rPr>
                <w:sz w:val="20"/>
                <w:szCs w:val="20"/>
              </w:rPr>
              <w:t>choling van (aspirant) bestuursleden</w:t>
            </w:r>
          </w:p>
          <w:p w14:paraId="3C82E3B7" w14:textId="463DD3AC" w:rsidR="007C7924" w:rsidRPr="00931C4D" w:rsidRDefault="007C7924" w:rsidP="32E9738D">
            <w:pPr>
              <w:rPr>
                <w:sz w:val="20"/>
                <w:szCs w:val="20"/>
              </w:rPr>
            </w:pPr>
          </w:p>
          <w:p w14:paraId="6D367623" w14:textId="5C4849A2" w:rsidR="007C7924" w:rsidRPr="00931C4D" w:rsidRDefault="007C7924" w:rsidP="32E9738D">
            <w:pPr>
              <w:rPr>
                <w:sz w:val="20"/>
                <w:szCs w:val="20"/>
              </w:rPr>
            </w:pPr>
          </w:p>
          <w:p w14:paraId="3D7A0EBB" w14:textId="0A21735D" w:rsidR="007C7924" w:rsidRPr="00931C4D" w:rsidRDefault="69EE460B" w:rsidP="32E9738D">
            <w:pPr>
              <w:rPr>
                <w:sz w:val="20"/>
                <w:szCs w:val="20"/>
              </w:rPr>
            </w:pPr>
            <w:r w:rsidRPr="307CAAFA">
              <w:rPr>
                <w:sz w:val="20"/>
                <w:szCs w:val="20"/>
              </w:rPr>
              <w:t>Onderzoeken naar mogelijkheden van ambtelijk secretaris</w:t>
            </w:r>
            <w:r w:rsidR="258F76E9" w:rsidRPr="307CAAFA">
              <w:rPr>
                <w:sz w:val="20"/>
                <w:szCs w:val="20"/>
              </w:rPr>
              <w:t xml:space="preserve"> om bestuur te ondersteunen. </w:t>
            </w:r>
          </w:p>
        </w:tc>
        <w:tc>
          <w:tcPr>
            <w:tcW w:w="2228" w:type="dxa"/>
          </w:tcPr>
          <w:p w14:paraId="0E93E717" w14:textId="77777777" w:rsidR="00C12ABC" w:rsidRDefault="00C12ABC" w:rsidP="00C12ABC">
            <w:pPr>
              <w:rPr>
                <w:sz w:val="20"/>
                <w:szCs w:val="20"/>
              </w:rPr>
            </w:pPr>
          </w:p>
          <w:p w14:paraId="03061756" w14:textId="5DFFF27F" w:rsidR="00565C86" w:rsidRPr="00931C4D" w:rsidRDefault="00873BA9" w:rsidP="32E9738D">
            <w:pPr>
              <w:rPr>
                <w:sz w:val="20"/>
                <w:szCs w:val="20"/>
              </w:rPr>
            </w:pPr>
            <w:r w:rsidRPr="32E9738D">
              <w:rPr>
                <w:sz w:val="20"/>
                <w:szCs w:val="20"/>
              </w:rPr>
              <w:t>Aansluiten bij agenda bestuur</w:t>
            </w:r>
            <w:r w:rsidR="00C12ABC" w:rsidRPr="32E9738D">
              <w:rPr>
                <w:sz w:val="20"/>
                <w:szCs w:val="20"/>
              </w:rPr>
              <w:t>s</w:t>
            </w:r>
            <w:r w:rsidR="00D00BF6" w:rsidRPr="32E9738D">
              <w:rPr>
                <w:sz w:val="20"/>
                <w:szCs w:val="20"/>
              </w:rPr>
              <w:t>s</w:t>
            </w:r>
            <w:r w:rsidRPr="32E9738D">
              <w:rPr>
                <w:sz w:val="20"/>
                <w:szCs w:val="20"/>
              </w:rPr>
              <w:t xml:space="preserve">cholingen </w:t>
            </w:r>
            <w:r w:rsidR="00993717" w:rsidRPr="32E9738D">
              <w:rPr>
                <w:sz w:val="20"/>
                <w:szCs w:val="20"/>
              </w:rPr>
              <w:t>V&amp;VN</w:t>
            </w:r>
          </w:p>
          <w:p w14:paraId="3C64886F" w14:textId="00DE3C0D" w:rsidR="00565C86" w:rsidRPr="00931C4D" w:rsidRDefault="00565C86" w:rsidP="32E9738D">
            <w:pPr>
              <w:rPr>
                <w:sz w:val="20"/>
                <w:szCs w:val="20"/>
              </w:rPr>
            </w:pPr>
          </w:p>
          <w:p w14:paraId="5B1517F3" w14:textId="2600A4AE" w:rsidR="00565C86" w:rsidRPr="00931C4D" w:rsidRDefault="029ECB23" w:rsidP="32E9738D">
            <w:pPr>
              <w:rPr>
                <w:sz w:val="20"/>
                <w:szCs w:val="20"/>
              </w:rPr>
            </w:pPr>
            <w:r w:rsidRPr="307CAAFA">
              <w:rPr>
                <w:sz w:val="20"/>
                <w:szCs w:val="20"/>
              </w:rPr>
              <w:t xml:space="preserve">Q2 </w:t>
            </w:r>
          </w:p>
        </w:tc>
        <w:tc>
          <w:tcPr>
            <w:tcW w:w="1974" w:type="dxa"/>
          </w:tcPr>
          <w:p w14:paraId="5344A0C4" w14:textId="77777777" w:rsidR="00C12ABC" w:rsidRDefault="00C12ABC">
            <w:pPr>
              <w:rPr>
                <w:sz w:val="20"/>
                <w:szCs w:val="20"/>
              </w:rPr>
            </w:pPr>
          </w:p>
          <w:p w14:paraId="4A12CA2A" w14:textId="76E45374" w:rsidR="00565C86" w:rsidRPr="00931C4D" w:rsidRDefault="00C15CBD" w:rsidP="307CAAFA">
            <w:pPr>
              <w:rPr>
                <w:sz w:val="20"/>
                <w:szCs w:val="20"/>
              </w:rPr>
            </w:pPr>
            <w:r w:rsidRPr="307CAAFA">
              <w:rPr>
                <w:sz w:val="20"/>
                <w:szCs w:val="20"/>
              </w:rPr>
              <w:t>Jeroen Dikken</w:t>
            </w:r>
          </w:p>
          <w:p w14:paraId="760C6DF9" w14:textId="54427471" w:rsidR="00565C86" w:rsidRPr="00931C4D" w:rsidRDefault="00565C86" w:rsidP="307CAAFA">
            <w:pPr>
              <w:rPr>
                <w:sz w:val="20"/>
                <w:szCs w:val="20"/>
              </w:rPr>
            </w:pPr>
          </w:p>
          <w:p w14:paraId="61559F88" w14:textId="03D2336C" w:rsidR="00565C86" w:rsidRPr="00931C4D" w:rsidRDefault="00565C86" w:rsidP="307CAAFA">
            <w:pPr>
              <w:rPr>
                <w:sz w:val="20"/>
                <w:szCs w:val="20"/>
              </w:rPr>
            </w:pPr>
          </w:p>
          <w:p w14:paraId="6DCA497F" w14:textId="7DD48F60" w:rsidR="00565C86" w:rsidRPr="00931C4D" w:rsidRDefault="00565C86" w:rsidP="307CAAFA">
            <w:pPr>
              <w:rPr>
                <w:sz w:val="20"/>
                <w:szCs w:val="20"/>
              </w:rPr>
            </w:pPr>
          </w:p>
          <w:p w14:paraId="0AD850BB" w14:textId="0161E9E4" w:rsidR="00565C86" w:rsidRPr="00931C4D" w:rsidRDefault="0CD2B8C4" w:rsidP="307CAAFA">
            <w:pPr>
              <w:rPr>
                <w:sz w:val="20"/>
                <w:szCs w:val="20"/>
              </w:rPr>
            </w:pPr>
            <w:r w:rsidRPr="307CAAFA">
              <w:rPr>
                <w:sz w:val="20"/>
                <w:szCs w:val="20"/>
              </w:rPr>
              <w:t>Allen</w:t>
            </w:r>
          </w:p>
        </w:tc>
      </w:tr>
      <w:tr w:rsidR="003B5FAA" w14:paraId="215ED0E0" w14:textId="77777777" w:rsidTr="1B069DD4">
        <w:tc>
          <w:tcPr>
            <w:tcW w:w="2518" w:type="dxa"/>
          </w:tcPr>
          <w:p w14:paraId="691CABA5" w14:textId="77777777" w:rsidR="00931C4D" w:rsidRDefault="00931C4D">
            <w:pPr>
              <w:rPr>
                <w:sz w:val="20"/>
                <w:szCs w:val="20"/>
              </w:rPr>
            </w:pPr>
          </w:p>
          <w:p w14:paraId="0BF1CA50" w14:textId="77777777" w:rsidR="007C7924" w:rsidRPr="00870CEE" w:rsidRDefault="007C7924" w:rsidP="00870CEE">
            <w:pPr>
              <w:pStyle w:val="Lijstalinea"/>
              <w:numPr>
                <w:ilvl w:val="0"/>
                <w:numId w:val="3"/>
              </w:numPr>
              <w:rPr>
                <w:sz w:val="20"/>
                <w:szCs w:val="20"/>
              </w:rPr>
            </w:pPr>
            <w:r w:rsidRPr="32E9738D">
              <w:rPr>
                <w:sz w:val="20"/>
                <w:szCs w:val="20"/>
              </w:rPr>
              <w:t>Bijdragen aan een positieve beeldvorming van de zorgverlening voor de kwetsbare oudere zorgvrager</w:t>
            </w:r>
          </w:p>
          <w:p w14:paraId="55EB0BB8" w14:textId="77777777" w:rsidR="007C7924" w:rsidRPr="00931C4D" w:rsidRDefault="007C7924">
            <w:pPr>
              <w:rPr>
                <w:sz w:val="20"/>
                <w:szCs w:val="20"/>
              </w:rPr>
            </w:pPr>
          </w:p>
        </w:tc>
        <w:tc>
          <w:tcPr>
            <w:tcW w:w="2568" w:type="dxa"/>
          </w:tcPr>
          <w:p w14:paraId="352D7593" w14:textId="77777777" w:rsidR="00C12ABC" w:rsidRDefault="00C12ABC" w:rsidP="00565C86">
            <w:pPr>
              <w:rPr>
                <w:sz w:val="20"/>
                <w:szCs w:val="20"/>
              </w:rPr>
            </w:pPr>
          </w:p>
          <w:p w14:paraId="09DE6584" w14:textId="75496D06" w:rsidR="00FA47B7" w:rsidRDefault="00487AD4" w:rsidP="00FA47B7">
            <w:pPr>
              <w:pStyle w:val="Tekstopmerking"/>
            </w:pPr>
            <w:r>
              <w:t>V</w:t>
            </w:r>
            <w:r w:rsidR="00FA47B7">
              <w:t xml:space="preserve">ernieuwde website V&amp;VN </w:t>
            </w:r>
            <w:r w:rsidR="04E1E982">
              <w:t>G</w:t>
            </w:r>
            <w:r w:rsidR="00FA47B7">
              <w:t xml:space="preserve">eriatrie </w:t>
            </w:r>
            <w:r w:rsidR="15FAF8BD">
              <w:t xml:space="preserve"> en Gerontologie </w:t>
            </w:r>
            <w:r w:rsidR="00FA47B7">
              <w:t>waarin actualiteiten door en met leden gedeeld wordt.</w:t>
            </w:r>
          </w:p>
          <w:p w14:paraId="3B7616CE" w14:textId="7B5DB358" w:rsidR="006246B6" w:rsidRPr="00931C4D" w:rsidRDefault="006246B6" w:rsidP="32E9738D">
            <w:pPr>
              <w:rPr>
                <w:sz w:val="20"/>
                <w:szCs w:val="20"/>
              </w:rPr>
            </w:pPr>
          </w:p>
          <w:p w14:paraId="2C04592D" w14:textId="2410FD52" w:rsidR="006246B6" w:rsidRPr="00931C4D" w:rsidRDefault="4521AC1A" w:rsidP="32E9738D">
            <w:pPr>
              <w:rPr>
                <w:sz w:val="20"/>
                <w:szCs w:val="20"/>
              </w:rPr>
            </w:pPr>
            <w:r w:rsidRPr="307CAAFA">
              <w:rPr>
                <w:sz w:val="20"/>
                <w:szCs w:val="20"/>
              </w:rPr>
              <w:t xml:space="preserve">Ook dit punt willen we komend jaar meer beleggen </w:t>
            </w:r>
            <w:r w:rsidRPr="307CAAFA">
              <w:rPr>
                <w:sz w:val="20"/>
                <w:szCs w:val="20"/>
              </w:rPr>
              <w:lastRenderedPageBreak/>
              <w:t>bij de netwerken. Het bestuur wil deze initiatieven graag ondersteunen.</w:t>
            </w:r>
          </w:p>
        </w:tc>
        <w:tc>
          <w:tcPr>
            <w:tcW w:w="2228" w:type="dxa"/>
          </w:tcPr>
          <w:p w14:paraId="3DDDE5D8" w14:textId="77777777" w:rsidR="00C12ABC" w:rsidRDefault="00C12ABC">
            <w:pPr>
              <w:rPr>
                <w:sz w:val="20"/>
                <w:szCs w:val="20"/>
              </w:rPr>
            </w:pPr>
          </w:p>
          <w:p w14:paraId="6028E6CC" w14:textId="2173B856" w:rsidR="006246B6" w:rsidRPr="00931C4D" w:rsidRDefault="006246B6" w:rsidP="32E9738D">
            <w:pPr>
              <w:rPr>
                <w:sz w:val="20"/>
                <w:szCs w:val="20"/>
              </w:rPr>
            </w:pPr>
            <w:r w:rsidRPr="32E9738D">
              <w:rPr>
                <w:sz w:val="20"/>
                <w:szCs w:val="20"/>
              </w:rPr>
              <w:t>Do</w:t>
            </w:r>
            <w:r w:rsidR="00D00BF6" w:rsidRPr="32E9738D">
              <w:rPr>
                <w:sz w:val="20"/>
                <w:szCs w:val="20"/>
              </w:rPr>
              <w:t>o</w:t>
            </w:r>
            <w:r w:rsidRPr="32E9738D">
              <w:rPr>
                <w:sz w:val="20"/>
                <w:szCs w:val="20"/>
              </w:rPr>
              <w:t>rlopend</w:t>
            </w:r>
          </w:p>
          <w:p w14:paraId="22A72AE8" w14:textId="2D8A3B7C" w:rsidR="006246B6" w:rsidRPr="00931C4D" w:rsidRDefault="006246B6" w:rsidP="32E9738D">
            <w:pPr>
              <w:rPr>
                <w:sz w:val="20"/>
                <w:szCs w:val="20"/>
              </w:rPr>
            </w:pPr>
          </w:p>
          <w:p w14:paraId="4A0C0C6E" w14:textId="07ED1C4F" w:rsidR="006246B6" w:rsidRPr="00931C4D" w:rsidRDefault="006246B6" w:rsidP="32E9738D">
            <w:pPr>
              <w:rPr>
                <w:sz w:val="20"/>
                <w:szCs w:val="20"/>
              </w:rPr>
            </w:pPr>
          </w:p>
          <w:p w14:paraId="5619AFA3" w14:textId="30C3C474" w:rsidR="006246B6" w:rsidRPr="00931C4D" w:rsidRDefault="006246B6" w:rsidP="32E9738D">
            <w:pPr>
              <w:rPr>
                <w:sz w:val="20"/>
                <w:szCs w:val="20"/>
              </w:rPr>
            </w:pPr>
          </w:p>
          <w:p w14:paraId="30BF5162" w14:textId="73402A97" w:rsidR="006246B6" w:rsidRPr="00931C4D" w:rsidRDefault="006246B6" w:rsidP="307CAAFA">
            <w:pPr>
              <w:rPr>
                <w:sz w:val="20"/>
                <w:szCs w:val="20"/>
              </w:rPr>
            </w:pPr>
          </w:p>
          <w:p w14:paraId="04C768CA" w14:textId="7F189985" w:rsidR="006246B6" w:rsidRPr="00931C4D" w:rsidRDefault="30909761" w:rsidP="307CAAFA">
            <w:r w:rsidRPr="307CAAFA">
              <w:rPr>
                <w:sz w:val="20"/>
                <w:szCs w:val="20"/>
              </w:rPr>
              <w:t>Q1</w:t>
            </w:r>
          </w:p>
        </w:tc>
        <w:tc>
          <w:tcPr>
            <w:tcW w:w="1974" w:type="dxa"/>
          </w:tcPr>
          <w:p w14:paraId="710BAE46" w14:textId="77777777" w:rsidR="00C12ABC" w:rsidRDefault="00C12ABC" w:rsidP="00B10BF2">
            <w:pPr>
              <w:rPr>
                <w:sz w:val="20"/>
                <w:szCs w:val="20"/>
              </w:rPr>
            </w:pPr>
          </w:p>
          <w:p w14:paraId="5DA5FB38" w14:textId="4C2F91D5" w:rsidR="006246B6" w:rsidRPr="00931C4D" w:rsidRDefault="00FA47B7" w:rsidP="307CAAFA">
            <w:pPr>
              <w:rPr>
                <w:sz w:val="20"/>
                <w:szCs w:val="20"/>
              </w:rPr>
            </w:pPr>
            <w:r w:rsidRPr="307CAAFA">
              <w:rPr>
                <w:sz w:val="20"/>
                <w:szCs w:val="20"/>
              </w:rPr>
              <w:t>Jeroen Dikken, Niamh Hoogerbrugge</w:t>
            </w:r>
          </w:p>
          <w:p w14:paraId="64A6FA9F" w14:textId="2EC20889" w:rsidR="006246B6" w:rsidRPr="00931C4D" w:rsidRDefault="006246B6" w:rsidP="307CAAFA">
            <w:pPr>
              <w:rPr>
                <w:sz w:val="20"/>
                <w:szCs w:val="20"/>
              </w:rPr>
            </w:pPr>
          </w:p>
          <w:p w14:paraId="5C1B25FE" w14:textId="4310B989" w:rsidR="006246B6" w:rsidRPr="00931C4D" w:rsidRDefault="006246B6" w:rsidP="307CAAFA">
            <w:pPr>
              <w:rPr>
                <w:sz w:val="20"/>
                <w:szCs w:val="20"/>
              </w:rPr>
            </w:pPr>
          </w:p>
          <w:p w14:paraId="6829A9AA" w14:textId="0FA2B125" w:rsidR="006246B6" w:rsidRPr="00931C4D" w:rsidRDefault="1A589EEF" w:rsidP="307CAAFA">
            <w:pPr>
              <w:rPr>
                <w:sz w:val="20"/>
                <w:szCs w:val="20"/>
              </w:rPr>
            </w:pPr>
            <w:r w:rsidRPr="307CAAFA">
              <w:rPr>
                <w:sz w:val="20"/>
                <w:szCs w:val="20"/>
              </w:rPr>
              <w:t>Allen</w:t>
            </w:r>
          </w:p>
        </w:tc>
      </w:tr>
      <w:tr w:rsidR="003B5FAA" w14:paraId="689600AA" w14:textId="77777777" w:rsidTr="1B069DD4">
        <w:tc>
          <w:tcPr>
            <w:tcW w:w="2518" w:type="dxa"/>
          </w:tcPr>
          <w:p w14:paraId="4D7FED5A" w14:textId="77777777" w:rsidR="00931C4D" w:rsidRDefault="00931C4D">
            <w:pPr>
              <w:rPr>
                <w:sz w:val="20"/>
                <w:szCs w:val="20"/>
              </w:rPr>
            </w:pPr>
          </w:p>
          <w:p w14:paraId="3FC17694" w14:textId="77777777" w:rsidR="006246B6" w:rsidRPr="00870CEE" w:rsidRDefault="006246B6" w:rsidP="00870CEE">
            <w:pPr>
              <w:pStyle w:val="Lijstalinea"/>
              <w:numPr>
                <w:ilvl w:val="0"/>
                <w:numId w:val="3"/>
              </w:numPr>
              <w:rPr>
                <w:sz w:val="20"/>
                <w:szCs w:val="20"/>
              </w:rPr>
            </w:pPr>
            <w:r w:rsidRPr="32E9738D">
              <w:rPr>
                <w:sz w:val="20"/>
                <w:szCs w:val="20"/>
              </w:rPr>
              <w:t>Verder profileren van de afdeling</w:t>
            </w:r>
          </w:p>
          <w:p w14:paraId="7BEEE048" w14:textId="77777777" w:rsidR="006246B6" w:rsidRPr="00931C4D" w:rsidRDefault="006246B6">
            <w:pPr>
              <w:rPr>
                <w:sz w:val="20"/>
                <w:szCs w:val="20"/>
              </w:rPr>
            </w:pPr>
          </w:p>
        </w:tc>
        <w:tc>
          <w:tcPr>
            <w:tcW w:w="2568" w:type="dxa"/>
          </w:tcPr>
          <w:p w14:paraId="161F262A" w14:textId="77777777" w:rsidR="00C12ABC" w:rsidRDefault="00C12ABC" w:rsidP="006246B6">
            <w:pPr>
              <w:rPr>
                <w:sz w:val="20"/>
                <w:szCs w:val="20"/>
              </w:rPr>
            </w:pPr>
          </w:p>
          <w:p w14:paraId="4407E469" w14:textId="77777777" w:rsidR="006246B6" w:rsidRDefault="006246B6" w:rsidP="006246B6">
            <w:pPr>
              <w:rPr>
                <w:sz w:val="20"/>
                <w:szCs w:val="20"/>
              </w:rPr>
            </w:pPr>
            <w:r w:rsidRPr="32E9738D">
              <w:rPr>
                <w:sz w:val="20"/>
                <w:szCs w:val="20"/>
              </w:rPr>
              <w:t xml:space="preserve">Ondersteunen van de Vakcommissie </w:t>
            </w:r>
            <w:r w:rsidR="00B10BF2" w:rsidRPr="32E9738D">
              <w:rPr>
                <w:sz w:val="20"/>
                <w:szCs w:val="20"/>
              </w:rPr>
              <w:t>Zorg voor Ouderen</w:t>
            </w:r>
          </w:p>
          <w:p w14:paraId="7DD27119" w14:textId="77777777" w:rsidR="006246B6" w:rsidRDefault="006246B6" w:rsidP="006246B6">
            <w:pPr>
              <w:rPr>
                <w:sz w:val="20"/>
                <w:szCs w:val="20"/>
              </w:rPr>
            </w:pPr>
          </w:p>
          <w:p w14:paraId="4DE601DE" w14:textId="77777777" w:rsidR="006246B6" w:rsidRDefault="006246B6" w:rsidP="006246B6">
            <w:pPr>
              <w:rPr>
                <w:sz w:val="20"/>
                <w:szCs w:val="20"/>
              </w:rPr>
            </w:pPr>
            <w:r>
              <w:rPr>
                <w:sz w:val="20"/>
                <w:szCs w:val="20"/>
              </w:rPr>
              <w:t xml:space="preserve">Handhaven en bevorderen van externe samenwerking (NVKG, </w:t>
            </w:r>
            <w:r w:rsidR="00B10BF2">
              <w:rPr>
                <w:sz w:val="20"/>
                <w:szCs w:val="20"/>
              </w:rPr>
              <w:t xml:space="preserve">NVG, </w:t>
            </w:r>
            <w:r>
              <w:rPr>
                <w:sz w:val="20"/>
                <w:szCs w:val="20"/>
              </w:rPr>
              <w:t>Actiz</w:t>
            </w:r>
            <w:r w:rsidR="001B492C">
              <w:rPr>
                <w:sz w:val="20"/>
                <w:szCs w:val="20"/>
              </w:rPr>
              <w:t>, Vilans</w:t>
            </w:r>
            <w:r>
              <w:rPr>
                <w:sz w:val="20"/>
                <w:szCs w:val="20"/>
              </w:rPr>
              <w:t>)</w:t>
            </w:r>
          </w:p>
          <w:p w14:paraId="0BE27CD7" w14:textId="77777777" w:rsidR="00C15CBD" w:rsidRDefault="00C15CBD" w:rsidP="006246B6">
            <w:pPr>
              <w:rPr>
                <w:sz w:val="20"/>
                <w:szCs w:val="20"/>
              </w:rPr>
            </w:pPr>
          </w:p>
          <w:p w14:paraId="0D49CDF0" w14:textId="5941848B" w:rsidR="00C15CBD" w:rsidRPr="00931C4D" w:rsidRDefault="00C15CBD" w:rsidP="006246B6">
            <w:pPr>
              <w:rPr>
                <w:sz w:val="20"/>
                <w:szCs w:val="20"/>
              </w:rPr>
            </w:pPr>
            <w:r w:rsidRPr="1B069DD4">
              <w:rPr>
                <w:sz w:val="20"/>
                <w:szCs w:val="20"/>
              </w:rPr>
              <w:t>Onderhoude</w:t>
            </w:r>
            <w:r w:rsidR="00C1310F" w:rsidRPr="1B069DD4">
              <w:rPr>
                <w:sz w:val="20"/>
                <w:szCs w:val="20"/>
              </w:rPr>
              <w:t>n</w:t>
            </w:r>
            <w:r w:rsidRPr="1B069DD4">
              <w:rPr>
                <w:sz w:val="20"/>
                <w:szCs w:val="20"/>
              </w:rPr>
              <w:t xml:space="preserve"> contacten met adviseurs V&amp;VN</w:t>
            </w:r>
            <w:r w:rsidR="20D3F6D3" w:rsidRPr="1B069DD4">
              <w:rPr>
                <w:sz w:val="20"/>
                <w:szCs w:val="20"/>
              </w:rPr>
              <w:t xml:space="preserve"> </w:t>
            </w:r>
            <w:r w:rsidRPr="1B069DD4">
              <w:rPr>
                <w:sz w:val="20"/>
                <w:szCs w:val="20"/>
              </w:rPr>
              <w:t>(o.a. Petra Schout)</w:t>
            </w:r>
            <w:r w:rsidR="0E7AE2EF" w:rsidRPr="1B069DD4">
              <w:rPr>
                <w:sz w:val="20"/>
                <w:szCs w:val="20"/>
              </w:rPr>
              <w:t xml:space="preserve"> en bestuur</w:t>
            </w:r>
          </w:p>
        </w:tc>
        <w:tc>
          <w:tcPr>
            <w:tcW w:w="2228" w:type="dxa"/>
          </w:tcPr>
          <w:p w14:paraId="636E1B6B" w14:textId="77777777" w:rsidR="00C12ABC" w:rsidRDefault="00C12ABC">
            <w:pPr>
              <w:rPr>
                <w:sz w:val="20"/>
                <w:szCs w:val="20"/>
              </w:rPr>
            </w:pPr>
          </w:p>
          <w:p w14:paraId="121ED0A9" w14:textId="77777777" w:rsidR="006246B6" w:rsidRDefault="006246B6">
            <w:pPr>
              <w:rPr>
                <w:sz w:val="20"/>
                <w:szCs w:val="20"/>
              </w:rPr>
            </w:pPr>
            <w:r>
              <w:rPr>
                <w:sz w:val="20"/>
                <w:szCs w:val="20"/>
              </w:rPr>
              <w:t>Doorlopend</w:t>
            </w:r>
          </w:p>
          <w:p w14:paraId="43378F61" w14:textId="77777777" w:rsidR="006246B6" w:rsidRDefault="006246B6">
            <w:pPr>
              <w:rPr>
                <w:sz w:val="20"/>
                <w:szCs w:val="20"/>
              </w:rPr>
            </w:pPr>
          </w:p>
          <w:p w14:paraId="4584479E" w14:textId="77777777" w:rsidR="006246B6" w:rsidRDefault="006246B6">
            <w:pPr>
              <w:rPr>
                <w:sz w:val="20"/>
                <w:szCs w:val="20"/>
              </w:rPr>
            </w:pPr>
          </w:p>
          <w:p w14:paraId="7EBC47E5" w14:textId="77777777" w:rsidR="006246B6" w:rsidRDefault="006246B6">
            <w:pPr>
              <w:rPr>
                <w:sz w:val="20"/>
                <w:szCs w:val="20"/>
              </w:rPr>
            </w:pPr>
          </w:p>
          <w:p w14:paraId="181F11AF" w14:textId="77777777" w:rsidR="006246B6" w:rsidRDefault="00565C86">
            <w:pPr>
              <w:rPr>
                <w:sz w:val="20"/>
                <w:szCs w:val="20"/>
              </w:rPr>
            </w:pPr>
            <w:r>
              <w:rPr>
                <w:sz w:val="20"/>
                <w:szCs w:val="20"/>
              </w:rPr>
              <w:t>Doorlopend</w:t>
            </w:r>
          </w:p>
          <w:p w14:paraId="529FC88A" w14:textId="77777777" w:rsidR="006246B6" w:rsidRDefault="006246B6">
            <w:pPr>
              <w:rPr>
                <w:sz w:val="20"/>
                <w:szCs w:val="20"/>
              </w:rPr>
            </w:pPr>
          </w:p>
          <w:p w14:paraId="56DD2D20" w14:textId="77777777" w:rsidR="00C15CBD" w:rsidRDefault="00C15CBD">
            <w:pPr>
              <w:rPr>
                <w:sz w:val="20"/>
                <w:szCs w:val="20"/>
              </w:rPr>
            </w:pPr>
          </w:p>
          <w:p w14:paraId="7E18FA0A" w14:textId="77777777" w:rsidR="00C15CBD" w:rsidRDefault="00C15CBD">
            <w:pPr>
              <w:rPr>
                <w:sz w:val="20"/>
                <w:szCs w:val="20"/>
              </w:rPr>
            </w:pPr>
          </w:p>
          <w:p w14:paraId="1F3D5489" w14:textId="77777777" w:rsidR="00C15CBD" w:rsidRDefault="00C15CBD">
            <w:pPr>
              <w:rPr>
                <w:sz w:val="20"/>
                <w:szCs w:val="20"/>
              </w:rPr>
            </w:pPr>
          </w:p>
          <w:p w14:paraId="7AF612DB" w14:textId="0EE0CBD6" w:rsidR="00C15CBD" w:rsidRPr="00931C4D" w:rsidRDefault="00C15CBD">
            <w:pPr>
              <w:rPr>
                <w:sz w:val="20"/>
                <w:szCs w:val="20"/>
              </w:rPr>
            </w:pPr>
            <w:r>
              <w:rPr>
                <w:sz w:val="20"/>
                <w:szCs w:val="20"/>
              </w:rPr>
              <w:t>2 x jaar aanwezig bij bestuursvergadering</w:t>
            </w:r>
          </w:p>
        </w:tc>
        <w:tc>
          <w:tcPr>
            <w:tcW w:w="1974" w:type="dxa"/>
          </w:tcPr>
          <w:p w14:paraId="4D3E42CF" w14:textId="77777777" w:rsidR="00C12ABC" w:rsidRDefault="00C12ABC">
            <w:pPr>
              <w:rPr>
                <w:sz w:val="20"/>
                <w:szCs w:val="20"/>
              </w:rPr>
            </w:pPr>
          </w:p>
          <w:p w14:paraId="5B06F57F" w14:textId="78BB81F9" w:rsidR="006246B6" w:rsidRDefault="00C1310F">
            <w:pPr>
              <w:rPr>
                <w:sz w:val="20"/>
                <w:szCs w:val="20"/>
              </w:rPr>
            </w:pPr>
            <w:r w:rsidRPr="32E9738D">
              <w:rPr>
                <w:sz w:val="20"/>
                <w:szCs w:val="20"/>
              </w:rPr>
              <w:t>Robbert Gobbens</w:t>
            </w:r>
          </w:p>
          <w:p w14:paraId="3504FF13" w14:textId="77777777" w:rsidR="00C15CBD" w:rsidRDefault="00C15CBD">
            <w:pPr>
              <w:rPr>
                <w:sz w:val="20"/>
                <w:szCs w:val="20"/>
              </w:rPr>
            </w:pPr>
          </w:p>
          <w:p w14:paraId="1BBA51FF" w14:textId="77777777" w:rsidR="00C15CBD" w:rsidRDefault="00C15CBD">
            <w:pPr>
              <w:rPr>
                <w:sz w:val="20"/>
                <w:szCs w:val="20"/>
              </w:rPr>
            </w:pPr>
          </w:p>
          <w:p w14:paraId="55E87229" w14:textId="77777777" w:rsidR="00C15CBD" w:rsidRDefault="00C15CBD">
            <w:pPr>
              <w:rPr>
                <w:sz w:val="20"/>
                <w:szCs w:val="20"/>
              </w:rPr>
            </w:pPr>
          </w:p>
          <w:p w14:paraId="51707685" w14:textId="30584014" w:rsidR="00C15CBD" w:rsidRDefault="00C15CBD">
            <w:pPr>
              <w:rPr>
                <w:sz w:val="20"/>
                <w:szCs w:val="20"/>
              </w:rPr>
            </w:pPr>
            <w:r>
              <w:rPr>
                <w:sz w:val="20"/>
                <w:szCs w:val="20"/>
              </w:rPr>
              <w:t>Robbert Gobbens</w:t>
            </w:r>
          </w:p>
          <w:p w14:paraId="60F88FD5" w14:textId="77777777" w:rsidR="00C15CBD" w:rsidRDefault="00C15CBD">
            <w:pPr>
              <w:rPr>
                <w:sz w:val="20"/>
                <w:szCs w:val="20"/>
              </w:rPr>
            </w:pPr>
          </w:p>
          <w:p w14:paraId="3AB2B5F9" w14:textId="77777777" w:rsidR="00C15CBD" w:rsidRDefault="00C15CBD">
            <w:pPr>
              <w:rPr>
                <w:sz w:val="20"/>
                <w:szCs w:val="20"/>
              </w:rPr>
            </w:pPr>
          </w:p>
          <w:p w14:paraId="74FBD1E4" w14:textId="77777777" w:rsidR="00C15CBD" w:rsidRDefault="00C15CBD">
            <w:pPr>
              <w:rPr>
                <w:sz w:val="20"/>
                <w:szCs w:val="20"/>
              </w:rPr>
            </w:pPr>
          </w:p>
          <w:p w14:paraId="7BB0201F" w14:textId="77777777" w:rsidR="00C15CBD" w:rsidRDefault="00C15CBD">
            <w:pPr>
              <w:rPr>
                <w:sz w:val="20"/>
                <w:szCs w:val="20"/>
              </w:rPr>
            </w:pPr>
          </w:p>
          <w:p w14:paraId="6D40C36C" w14:textId="7730BB2C" w:rsidR="00C15CBD" w:rsidRPr="00931C4D" w:rsidRDefault="00C15CBD">
            <w:pPr>
              <w:rPr>
                <w:sz w:val="20"/>
                <w:szCs w:val="20"/>
              </w:rPr>
            </w:pPr>
            <w:r>
              <w:rPr>
                <w:sz w:val="20"/>
                <w:szCs w:val="20"/>
              </w:rPr>
              <w:t>Robbert Gobbens</w:t>
            </w:r>
          </w:p>
        </w:tc>
      </w:tr>
      <w:tr w:rsidR="003B5FAA" w:rsidRPr="002D06CE" w14:paraId="69171C05" w14:textId="77777777" w:rsidTr="1B069DD4">
        <w:tc>
          <w:tcPr>
            <w:tcW w:w="2518" w:type="dxa"/>
          </w:tcPr>
          <w:p w14:paraId="5DA47277" w14:textId="77777777" w:rsidR="00C12ABC" w:rsidRDefault="00C12ABC" w:rsidP="00C12ABC">
            <w:pPr>
              <w:pStyle w:val="Lijstalinea"/>
              <w:ind w:left="360"/>
              <w:rPr>
                <w:sz w:val="20"/>
                <w:szCs w:val="20"/>
              </w:rPr>
            </w:pPr>
          </w:p>
          <w:p w14:paraId="08C830FA" w14:textId="77777777" w:rsidR="005E2BB0" w:rsidRPr="007541BB" w:rsidRDefault="002D06CE" w:rsidP="007541BB">
            <w:pPr>
              <w:pStyle w:val="Lijstalinea"/>
              <w:numPr>
                <w:ilvl w:val="0"/>
                <w:numId w:val="3"/>
              </w:numPr>
              <w:rPr>
                <w:sz w:val="20"/>
                <w:szCs w:val="20"/>
              </w:rPr>
            </w:pPr>
            <w:r w:rsidRPr="32E9738D">
              <w:rPr>
                <w:sz w:val="20"/>
                <w:szCs w:val="20"/>
              </w:rPr>
              <w:t>Website</w:t>
            </w:r>
            <w:r w:rsidR="005E2BB0" w:rsidRPr="32E9738D">
              <w:rPr>
                <w:sz w:val="20"/>
                <w:szCs w:val="20"/>
              </w:rPr>
              <w:t xml:space="preserve"> Actualiseren en Optimaliseren</w:t>
            </w:r>
          </w:p>
          <w:p w14:paraId="030B8FF6" w14:textId="77777777" w:rsidR="002D06CE" w:rsidRPr="00A2430D" w:rsidRDefault="002D06CE">
            <w:pPr>
              <w:rPr>
                <w:sz w:val="20"/>
                <w:szCs w:val="20"/>
              </w:rPr>
            </w:pPr>
          </w:p>
        </w:tc>
        <w:tc>
          <w:tcPr>
            <w:tcW w:w="2568" w:type="dxa"/>
          </w:tcPr>
          <w:p w14:paraId="6D9E7920" w14:textId="77777777" w:rsidR="00C12ABC" w:rsidRDefault="00C12ABC">
            <w:pPr>
              <w:rPr>
                <w:sz w:val="20"/>
                <w:szCs w:val="20"/>
              </w:rPr>
            </w:pPr>
          </w:p>
          <w:p w14:paraId="7399B9A2" w14:textId="7BC29885" w:rsidR="002D06CE" w:rsidRPr="00A2430D" w:rsidRDefault="002D06CE">
            <w:pPr>
              <w:rPr>
                <w:sz w:val="20"/>
                <w:szCs w:val="20"/>
              </w:rPr>
            </w:pPr>
            <w:r w:rsidRPr="307CAAFA">
              <w:rPr>
                <w:sz w:val="20"/>
                <w:szCs w:val="20"/>
              </w:rPr>
              <w:t>Gebruikers gemak</w:t>
            </w:r>
            <w:r w:rsidR="25127525" w:rsidRPr="307CAAFA">
              <w:rPr>
                <w:sz w:val="20"/>
                <w:szCs w:val="20"/>
              </w:rPr>
              <w:t xml:space="preserve"> vergroten;</w:t>
            </w:r>
          </w:p>
          <w:p w14:paraId="186BA098" w14:textId="343B5C73" w:rsidR="00FA47B7" w:rsidRDefault="002D06CE" w:rsidP="005E2BB0">
            <w:pPr>
              <w:rPr>
                <w:sz w:val="20"/>
                <w:szCs w:val="20"/>
              </w:rPr>
            </w:pPr>
            <w:r w:rsidRPr="1B069DD4">
              <w:rPr>
                <w:sz w:val="20"/>
                <w:szCs w:val="20"/>
              </w:rPr>
              <w:t xml:space="preserve">Afgeschermde gedeeltes bestuur en netwerk </w:t>
            </w:r>
            <w:r w:rsidR="005E2BB0" w:rsidRPr="1B069DD4">
              <w:rPr>
                <w:sz w:val="20"/>
                <w:szCs w:val="20"/>
              </w:rPr>
              <w:t>VS/VE</w:t>
            </w:r>
            <w:r w:rsidR="00B10BF2" w:rsidRPr="1B069DD4">
              <w:rPr>
                <w:sz w:val="20"/>
                <w:szCs w:val="20"/>
              </w:rPr>
              <w:t xml:space="preserve"> </w:t>
            </w:r>
            <w:r w:rsidRPr="1B069DD4">
              <w:rPr>
                <w:sz w:val="20"/>
                <w:szCs w:val="20"/>
              </w:rPr>
              <w:t>en Leidinggevenden</w:t>
            </w:r>
            <w:r w:rsidR="00B10BF2" w:rsidRPr="1B069DD4">
              <w:rPr>
                <w:sz w:val="20"/>
                <w:szCs w:val="20"/>
              </w:rPr>
              <w:t xml:space="preserve"> </w:t>
            </w:r>
            <w:r w:rsidR="00C12ABC" w:rsidRPr="1B069DD4">
              <w:rPr>
                <w:sz w:val="20"/>
                <w:szCs w:val="20"/>
              </w:rPr>
              <w:t xml:space="preserve">Klinische Geriatrie </w:t>
            </w:r>
            <w:r w:rsidR="00B10BF2" w:rsidRPr="1B069DD4">
              <w:rPr>
                <w:sz w:val="20"/>
                <w:szCs w:val="20"/>
              </w:rPr>
              <w:t>en  verpleegkundigen in het verpleeghuis</w:t>
            </w:r>
            <w:r w:rsidR="00AA090A" w:rsidRPr="1B069DD4">
              <w:rPr>
                <w:sz w:val="20"/>
                <w:szCs w:val="20"/>
              </w:rPr>
              <w:t xml:space="preserve"> en </w:t>
            </w:r>
            <w:r w:rsidR="0750921C" w:rsidRPr="1B069DD4">
              <w:rPr>
                <w:sz w:val="20"/>
                <w:szCs w:val="20"/>
              </w:rPr>
              <w:t xml:space="preserve">Special Interest Group </w:t>
            </w:r>
            <w:r w:rsidR="00AA090A" w:rsidRPr="1B069DD4">
              <w:rPr>
                <w:sz w:val="20"/>
                <w:szCs w:val="20"/>
              </w:rPr>
              <w:t>SIG</w:t>
            </w:r>
            <w:commentRangeStart w:id="0"/>
            <w:commentRangeEnd w:id="0"/>
            <w:r>
              <w:commentReference w:id="0"/>
            </w:r>
            <w:bookmarkStart w:id="1" w:name="_GoBack"/>
            <w:bookmarkEnd w:id="1"/>
          </w:p>
          <w:p w14:paraId="6B737A1A" w14:textId="23D40AEF" w:rsidR="00FA47B7" w:rsidRPr="00A2430D" w:rsidRDefault="00FA47B7" w:rsidP="005E2BB0">
            <w:pPr>
              <w:rPr>
                <w:sz w:val="20"/>
                <w:szCs w:val="20"/>
              </w:rPr>
            </w:pPr>
            <w:r w:rsidRPr="307CAAFA">
              <w:rPr>
                <w:sz w:val="20"/>
                <w:szCs w:val="20"/>
              </w:rPr>
              <w:t>Community van actieve gebruikers opstarten en uitbreiden op de V&amp;VN website.</w:t>
            </w:r>
            <w:r w:rsidR="321B3B8A" w:rsidRPr="307CAAFA">
              <w:rPr>
                <w:sz w:val="20"/>
                <w:szCs w:val="20"/>
              </w:rPr>
              <w:t xml:space="preserve"> </w:t>
            </w:r>
            <w:r w:rsidR="4ECE9573" w:rsidRPr="307CAAFA">
              <w:rPr>
                <w:sz w:val="20"/>
                <w:szCs w:val="20"/>
              </w:rPr>
              <w:t xml:space="preserve">Afhankelijk van ontwikkelingen bij V&amp;VN, V&amp;VN social ook weer oppakken. </w:t>
            </w:r>
            <w:r w:rsidR="5837D0BE" w:rsidRPr="307CAAFA">
              <w:rPr>
                <w:sz w:val="20"/>
                <w:szCs w:val="20"/>
              </w:rPr>
              <w:t xml:space="preserve"> </w:t>
            </w:r>
          </w:p>
        </w:tc>
        <w:tc>
          <w:tcPr>
            <w:tcW w:w="2228" w:type="dxa"/>
          </w:tcPr>
          <w:p w14:paraId="48203A32" w14:textId="77777777" w:rsidR="00C12ABC" w:rsidRDefault="00C12ABC">
            <w:pPr>
              <w:rPr>
                <w:sz w:val="20"/>
                <w:szCs w:val="20"/>
              </w:rPr>
            </w:pPr>
          </w:p>
          <w:p w14:paraId="176568A8" w14:textId="31D951E4" w:rsidR="002D06CE" w:rsidRPr="00A2430D" w:rsidRDefault="4337C157" w:rsidP="00C15CBD">
            <w:pPr>
              <w:rPr>
                <w:sz w:val="20"/>
                <w:szCs w:val="20"/>
              </w:rPr>
            </w:pPr>
            <w:r w:rsidRPr="307CAAFA">
              <w:rPr>
                <w:sz w:val="20"/>
                <w:szCs w:val="20"/>
              </w:rPr>
              <w:t>Doorlopen</w:t>
            </w:r>
            <w:r w:rsidR="6E3FEED3" w:rsidRPr="307CAAFA">
              <w:rPr>
                <w:sz w:val="20"/>
                <w:szCs w:val="20"/>
              </w:rPr>
              <w:t>d</w:t>
            </w:r>
          </w:p>
        </w:tc>
        <w:tc>
          <w:tcPr>
            <w:tcW w:w="1974" w:type="dxa"/>
          </w:tcPr>
          <w:p w14:paraId="286CBC5D" w14:textId="77777777" w:rsidR="00C12ABC" w:rsidRDefault="00C12ABC">
            <w:pPr>
              <w:rPr>
                <w:sz w:val="20"/>
                <w:szCs w:val="20"/>
              </w:rPr>
            </w:pPr>
          </w:p>
          <w:p w14:paraId="356E71F9" w14:textId="464030AF" w:rsidR="002D06CE" w:rsidRPr="00A2430D" w:rsidRDefault="00FA47B7" w:rsidP="00C15CBD">
            <w:pPr>
              <w:rPr>
                <w:sz w:val="20"/>
                <w:szCs w:val="20"/>
              </w:rPr>
            </w:pPr>
            <w:r w:rsidRPr="307CAAFA">
              <w:rPr>
                <w:sz w:val="20"/>
                <w:szCs w:val="20"/>
              </w:rPr>
              <w:t xml:space="preserve">Niamh Hoogerbrugge </w:t>
            </w:r>
          </w:p>
        </w:tc>
      </w:tr>
      <w:tr w:rsidR="00DB162E" w:rsidRPr="002D06CE" w14:paraId="00969F36" w14:textId="77777777" w:rsidTr="1B069DD4">
        <w:tc>
          <w:tcPr>
            <w:tcW w:w="2518" w:type="dxa"/>
          </w:tcPr>
          <w:p w14:paraId="2810A265" w14:textId="72F8CC99" w:rsidR="00DB162E" w:rsidRDefault="00DB162E" w:rsidP="32E9738D">
            <w:pPr>
              <w:pStyle w:val="Lijstalinea"/>
              <w:numPr>
                <w:ilvl w:val="0"/>
                <w:numId w:val="3"/>
              </w:numPr>
              <w:rPr>
                <w:sz w:val="20"/>
                <w:szCs w:val="20"/>
              </w:rPr>
            </w:pPr>
            <w:r w:rsidRPr="32E9738D">
              <w:rPr>
                <w:sz w:val="20"/>
                <w:szCs w:val="20"/>
              </w:rPr>
              <w:t>Bestedi</w:t>
            </w:r>
            <w:r w:rsidR="07EBBEC7" w:rsidRPr="32E9738D">
              <w:rPr>
                <w:sz w:val="20"/>
                <w:szCs w:val="20"/>
              </w:rPr>
              <w:t>n</w:t>
            </w:r>
            <w:r w:rsidRPr="32E9738D">
              <w:rPr>
                <w:sz w:val="20"/>
                <w:szCs w:val="20"/>
              </w:rPr>
              <w:t>g huidig vermogen t.b.v. leden</w:t>
            </w:r>
          </w:p>
        </w:tc>
        <w:tc>
          <w:tcPr>
            <w:tcW w:w="2568" w:type="dxa"/>
          </w:tcPr>
          <w:p w14:paraId="2132BA0F" w14:textId="5FBC5820" w:rsidR="00DB162E" w:rsidRDefault="09067A8E">
            <w:pPr>
              <w:rPr>
                <w:sz w:val="20"/>
                <w:szCs w:val="20"/>
              </w:rPr>
            </w:pPr>
            <w:r w:rsidRPr="307CAAFA">
              <w:rPr>
                <w:sz w:val="20"/>
                <w:szCs w:val="20"/>
              </w:rPr>
              <w:t xml:space="preserve">Het bestuur wil het vermogen van de afdeling graag inzetten voor het betrekken en kennen van </w:t>
            </w:r>
            <w:r w:rsidR="0F6D10F2" w:rsidRPr="307CAAFA">
              <w:rPr>
                <w:sz w:val="20"/>
                <w:szCs w:val="20"/>
              </w:rPr>
              <w:t>potentiële</w:t>
            </w:r>
            <w:r w:rsidRPr="307CAAFA">
              <w:rPr>
                <w:sz w:val="20"/>
                <w:szCs w:val="20"/>
              </w:rPr>
              <w:t xml:space="preserve"> leden, deskundigheidsbevordering, bijdrage aan positieve beeldvorming en professionalise</w:t>
            </w:r>
            <w:r w:rsidR="4709DFD8" w:rsidRPr="307CAAFA">
              <w:rPr>
                <w:sz w:val="20"/>
                <w:szCs w:val="20"/>
              </w:rPr>
              <w:t xml:space="preserve">ring van de geriatrische zorg. </w:t>
            </w:r>
            <w:r w:rsidR="53F45A65" w:rsidRPr="307CAAFA">
              <w:rPr>
                <w:sz w:val="20"/>
                <w:szCs w:val="20"/>
              </w:rPr>
              <w:t xml:space="preserve">Daar zullen we komend jaar actief op gaan inzetten middels de netwerken. </w:t>
            </w:r>
          </w:p>
        </w:tc>
        <w:tc>
          <w:tcPr>
            <w:tcW w:w="2228" w:type="dxa"/>
          </w:tcPr>
          <w:p w14:paraId="3218A239" w14:textId="0A236027" w:rsidR="00DB162E" w:rsidRDefault="4EE50C80">
            <w:pPr>
              <w:rPr>
                <w:sz w:val="20"/>
                <w:szCs w:val="20"/>
              </w:rPr>
            </w:pPr>
            <w:r w:rsidRPr="32E9738D">
              <w:rPr>
                <w:sz w:val="20"/>
                <w:szCs w:val="20"/>
              </w:rPr>
              <w:t>D</w:t>
            </w:r>
            <w:r w:rsidR="0821B950" w:rsidRPr="32E9738D">
              <w:rPr>
                <w:sz w:val="20"/>
                <w:szCs w:val="20"/>
              </w:rPr>
              <w:t>oorlopend</w:t>
            </w:r>
          </w:p>
        </w:tc>
        <w:tc>
          <w:tcPr>
            <w:tcW w:w="1974" w:type="dxa"/>
          </w:tcPr>
          <w:p w14:paraId="76143733" w14:textId="304B9C7F" w:rsidR="00DB162E" w:rsidRDefault="00DB162E">
            <w:pPr>
              <w:rPr>
                <w:sz w:val="20"/>
                <w:szCs w:val="20"/>
              </w:rPr>
            </w:pPr>
            <w:r w:rsidRPr="32E9738D">
              <w:rPr>
                <w:sz w:val="20"/>
                <w:szCs w:val="20"/>
              </w:rPr>
              <w:t>Allen</w:t>
            </w:r>
          </w:p>
        </w:tc>
      </w:tr>
      <w:tr w:rsidR="32E9738D" w14:paraId="0C400088" w14:textId="77777777" w:rsidTr="1B069DD4">
        <w:tc>
          <w:tcPr>
            <w:tcW w:w="2518" w:type="dxa"/>
          </w:tcPr>
          <w:p w14:paraId="666E379E" w14:textId="7DC988BA" w:rsidR="5882DC5C" w:rsidRDefault="5882DC5C" w:rsidP="32E9738D">
            <w:pPr>
              <w:pStyle w:val="Lijstalinea"/>
              <w:numPr>
                <w:ilvl w:val="0"/>
                <w:numId w:val="3"/>
              </w:numPr>
              <w:rPr>
                <w:rFonts w:asciiTheme="minorHAnsi" w:eastAsiaTheme="minorEastAsia" w:hAnsiTheme="minorHAnsi" w:cstheme="minorBidi"/>
                <w:sz w:val="20"/>
                <w:szCs w:val="20"/>
              </w:rPr>
            </w:pPr>
            <w:r w:rsidRPr="32E9738D">
              <w:rPr>
                <w:sz w:val="20"/>
                <w:szCs w:val="20"/>
              </w:rPr>
              <w:t>Nieuwe verenigingsstructuur</w:t>
            </w:r>
          </w:p>
        </w:tc>
        <w:tc>
          <w:tcPr>
            <w:tcW w:w="2568" w:type="dxa"/>
          </w:tcPr>
          <w:p w14:paraId="63F6F3F5" w14:textId="7FC7DE64" w:rsidR="5882DC5C" w:rsidRDefault="76A95C81" w:rsidP="307CAAFA">
            <w:r w:rsidRPr="307CAAFA">
              <w:rPr>
                <w:sz w:val="20"/>
                <w:szCs w:val="20"/>
              </w:rPr>
              <w:t xml:space="preserve">V&amp;VN werkt toe naar een nieuwe verenigingsstructuur, daarvoor is het belangrijk dat we nog meer de samenwerking opzoeken met andere afdelingen die gelieerd zijn aan de ouderenzorg. </w:t>
            </w:r>
          </w:p>
        </w:tc>
        <w:tc>
          <w:tcPr>
            <w:tcW w:w="2228" w:type="dxa"/>
          </w:tcPr>
          <w:p w14:paraId="40A5C13A" w14:textId="17C7A7D3" w:rsidR="5882DC5C" w:rsidRDefault="5882DC5C" w:rsidP="32E9738D">
            <w:pPr>
              <w:rPr>
                <w:sz w:val="20"/>
                <w:szCs w:val="20"/>
              </w:rPr>
            </w:pPr>
            <w:r w:rsidRPr="32E9738D">
              <w:rPr>
                <w:sz w:val="20"/>
                <w:szCs w:val="20"/>
              </w:rPr>
              <w:t>Doorlopend</w:t>
            </w:r>
          </w:p>
        </w:tc>
        <w:tc>
          <w:tcPr>
            <w:tcW w:w="1974" w:type="dxa"/>
          </w:tcPr>
          <w:p w14:paraId="3E6323EF" w14:textId="4F515814" w:rsidR="5882DC5C" w:rsidRDefault="5882DC5C" w:rsidP="32E9738D">
            <w:pPr>
              <w:rPr>
                <w:sz w:val="20"/>
                <w:szCs w:val="20"/>
              </w:rPr>
            </w:pPr>
            <w:r w:rsidRPr="32E9738D">
              <w:rPr>
                <w:sz w:val="20"/>
                <w:szCs w:val="20"/>
              </w:rPr>
              <w:t>Allen</w:t>
            </w:r>
          </w:p>
        </w:tc>
      </w:tr>
      <w:tr w:rsidR="32E9738D" w14:paraId="13492EC6" w14:textId="77777777" w:rsidTr="1B069DD4">
        <w:tc>
          <w:tcPr>
            <w:tcW w:w="2518" w:type="dxa"/>
          </w:tcPr>
          <w:p w14:paraId="492B5042" w14:textId="61EA2621" w:rsidR="51A67492" w:rsidRDefault="51A67492" w:rsidP="307CAAFA">
            <w:pPr>
              <w:pStyle w:val="Lijstalinea"/>
              <w:numPr>
                <w:ilvl w:val="0"/>
                <w:numId w:val="3"/>
              </w:numPr>
              <w:rPr>
                <w:rFonts w:asciiTheme="minorHAnsi" w:eastAsiaTheme="minorEastAsia" w:hAnsiTheme="minorHAnsi" w:cstheme="minorBidi"/>
                <w:sz w:val="20"/>
                <w:szCs w:val="20"/>
              </w:rPr>
            </w:pPr>
            <w:r w:rsidRPr="307CAAFA">
              <w:rPr>
                <w:sz w:val="20"/>
                <w:szCs w:val="20"/>
              </w:rPr>
              <w:t>Betrekken van leden bij ontwikkeling van richtlijnen/ kwaliteitskaders/ indicatoren/</w:t>
            </w:r>
            <w:r w:rsidR="5A5AF0C9" w:rsidRPr="307CAAFA">
              <w:rPr>
                <w:sz w:val="20"/>
                <w:szCs w:val="20"/>
              </w:rPr>
              <w:t xml:space="preserve"> </w:t>
            </w:r>
            <w:r w:rsidRPr="307CAAFA">
              <w:rPr>
                <w:sz w:val="20"/>
                <w:szCs w:val="20"/>
              </w:rPr>
              <w:t>ontwikkelingen in de ouderenzorg</w:t>
            </w:r>
          </w:p>
          <w:p w14:paraId="67F94427" w14:textId="4BC28696" w:rsidR="32E9738D" w:rsidRDefault="32E9738D" w:rsidP="32E9738D">
            <w:pPr>
              <w:rPr>
                <w:sz w:val="20"/>
                <w:szCs w:val="20"/>
              </w:rPr>
            </w:pPr>
          </w:p>
        </w:tc>
        <w:tc>
          <w:tcPr>
            <w:tcW w:w="2568" w:type="dxa"/>
          </w:tcPr>
          <w:p w14:paraId="21E0D1F4" w14:textId="7FE25F4E" w:rsidR="32E9738D" w:rsidRDefault="1EE23A3D" w:rsidP="307CAAFA">
            <w:pPr>
              <w:rPr>
                <w:sz w:val="20"/>
                <w:szCs w:val="20"/>
              </w:rPr>
            </w:pPr>
            <w:r w:rsidRPr="307CAAFA">
              <w:rPr>
                <w:sz w:val="20"/>
                <w:szCs w:val="20"/>
              </w:rPr>
              <w:lastRenderedPageBreak/>
              <w:t xml:space="preserve">We willen als bestuur beter in kaart brengen welke leden bijdragen leveren aan ontwikkelingen van richtlijnen/ kwaliteitskaders/ indicatoren. Hiervoor gaan </w:t>
            </w:r>
            <w:r w:rsidRPr="307CAAFA">
              <w:rPr>
                <w:sz w:val="20"/>
                <w:szCs w:val="20"/>
              </w:rPr>
              <w:lastRenderedPageBreak/>
              <w:t xml:space="preserve">we het huidige proces evalueren en aanpassen. </w:t>
            </w:r>
          </w:p>
          <w:p w14:paraId="115D837A" w14:textId="0CD96088" w:rsidR="32E9738D" w:rsidRDefault="32E9738D" w:rsidP="307CAAFA">
            <w:pPr>
              <w:rPr>
                <w:sz w:val="20"/>
                <w:szCs w:val="20"/>
              </w:rPr>
            </w:pPr>
          </w:p>
          <w:p w14:paraId="315BD0B4" w14:textId="7302017B" w:rsidR="32E9738D" w:rsidRDefault="1EE23A3D" w:rsidP="32E9738D">
            <w:pPr>
              <w:rPr>
                <w:sz w:val="20"/>
                <w:szCs w:val="20"/>
              </w:rPr>
            </w:pPr>
            <w:r w:rsidRPr="307CAAFA">
              <w:rPr>
                <w:sz w:val="20"/>
                <w:szCs w:val="20"/>
              </w:rPr>
              <w:t xml:space="preserve">Het delen van kennis over deelname aan ontwikkelingen met andere leden is belangrijk. Komend jaar gaan we bekijken hoe we dat het beste concreet kunnen aanpakken en welke middelen daarvoor het meest geschikt zijn. </w:t>
            </w:r>
          </w:p>
        </w:tc>
        <w:tc>
          <w:tcPr>
            <w:tcW w:w="2228" w:type="dxa"/>
          </w:tcPr>
          <w:p w14:paraId="3830FF07" w14:textId="60CE90C9" w:rsidR="32E9738D" w:rsidRDefault="1EE23A3D" w:rsidP="307CAAFA">
            <w:pPr>
              <w:rPr>
                <w:sz w:val="20"/>
                <w:szCs w:val="20"/>
              </w:rPr>
            </w:pPr>
            <w:r w:rsidRPr="307CAAFA">
              <w:rPr>
                <w:sz w:val="20"/>
                <w:szCs w:val="20"/>
              </w:rPr>
              <w:lastRenderedPageBreak/>
              <w:t>Q1</w:t>
            </w:r>
          </w:p>
          <w:p w14:paraId="099494E3" w14:textId="7EFBBAF2" w:rsidR="32E9738D" w:rsidRDefault="32E9738D" w:rsidP="307CAAFA">
            <w:pPr>
              <w:rPr>
                <w:sz w:val="20"/>
                <w:szCs w:val="20"/>
              </w:rPr>
            </w:pPr>
          </w:p>
          <w:p w14:paraId="11A368BB" w14:textId="2F3C0A62" w:rsidR="32E9738D" w:rsidRDefault="32E9738D" w:rsidP="307CAAFA">
            <w:pPr>
              <w:rPr>
                <w:sz w:val="20"/>
                <w:szCs w:val="20"/>
              </w:rPr>
            </w:pPr>
          </w:p>
          <w:p w14:paraId="1C299F25" w14:textId="1C2CE4D2" w:rsidR="32E9738D" w:rsidRDefault="32E9738D" w:rsidP="307CAAFA">
            <w:pPr>
              <w:rPr>
                <w:sz w:val="20"/>
                <w:szCs w:val="20"/>
              </w:rPr>
            </w:pPr>
          </w:p>
          <w:p w14:paraId="3275FC6B" w14:textId="213433CA" w:rsidR="32E9738D" w:rsidRDefault="32E9738D" w:rsidP="307CAAFA">
            <w:pPr>
              <w:rPr>
                <w:sz w:val="20"/>
                <w:szCs w:val="20"/>
              </w:rPr>
            </w:pPr>
          </w:p>
          <w:p w14:paraId="11933FCE" w14:textId="3E3490F2" w:rsidR="32E9738D" w:rsidRDefault="32E9738D" w:rsidP="307CAAFA">
            <w:pPr>
              <w:rPr>
                <w:sz w:val="20"/>
                <w:szCs w:val="20"/>
              </w:rPr>
            </w:pPr>
          </w:p>
          <w:p w14:paraId="0FF172BD" w14:textId="69256076" w:rsidR="32E9738D" w:rsidRDefault="32E9738D" w:rsidP="307CAAFA">
            <w:pPr>
              <w:rPr>
                <w:sz w:val="20"/>
                <w:szCs w:val="20"/>
              </w:rPr>
            </w:pPr>
          </w:p>
          <w:p w14:paraId="274D4D58" w14:textId="1494898C" w:rsidR="32E9738D" w:rsidRDefault="32E9738D" w:rsidP="307CAAFA">
            <w:pPr>
              <w:rPr>
                <w:sz w:val="20"/>
                <w:szCs w:val="20"/>
              </w:rPr>
            </w:pPr>
          </w:p>
          <w:p w14:paraId="0BA0C6B1" w14:textId="363C948B" w:rsidR="32E9738D" w:rsidRDefault="32E9738D" w:rsidP="307CAAFA">
            <w:pPr>
              <w:rPr>
                <w:sz w:val="20"/>
                <w:szCs w:val="20"/>
              </w:rPr>
            </w:pPr>
          </w:p>
          <w:p w14:paraId="3BD09D73" w14:textId="5FC9432D" w:rsidR="32E9738D" w:rsidRDefault="1EE23A3D" w:rsidP="32E9738D">
            <w:pPr>
              <w:rPr>
                <w:sz w:val="20"/>
                <w:szCs w:val="20"/>
              </w:rPr>
            </w:pPr>
            <w:r w:rsidRPr="307CAAFA">
              <w:rPr>
                <w:sz w:val="20"/>
                <w:szCs w:val="20"/>
              </w:rPr>
              <w:t>Q1</w:t>
            </w:r>
          </w:p>
        </w:tc>
        <w:tc>
          <w:tcPr>
            <w:tcW w:w="1974" w:type="dxa"/>
          </w:tcPr>
          <w:p w14:paraId="4BBA8A42" w14:textId="47DB6497" w:rsidR="32E9738D" w:rsidRDefault="1EE23A3D" w:rsidP="307CAAFA">
            <w:pPr>
              <w:rPr>
                <w:sz w:val="20"/>
                <w:szCs w:val="20"/>
              </w:rPr>
            </w:pPr>
            <w:r w:rsidRPr="307CAAFA">
              <w:rPr>
                <w:sz w:val="20"/>
                <w:szCs w:val="20"/>
              </w:rPr>
              <w:lastRenderedPageBreak/>
              <w:t>Lysette Hakvoort</w:t>
            </w:r>
          </w:p>
          <w:p w14:paraId="41BC1AA3" w14:textId="3FA780D7" w:rsidR="32E9738D" w:rsidRDefault="32E9738D" w:rsidP="307CAAFA">
            <w:pPr>
              <w:rPr>
                <w:sz w:val="20"/>
                <w:szCs w:val="20"/>
              </w:rPr>
            </w:pPr>
          </w:p>
          <w:p w14:paraId="7BD99674" w14:textId="5C880D7A" w:rsidR="32E9738D" w:rsidRDefault="32E9738D" w:rsidP="307CAAFA">
            <w:pPr>
              <w:rPr>
                <w:sz w:val="20"/>
                <w:szCs w:val="20"/>
              </w:rPr>
            </w:pPr>
          </w:p>
          <w:p w14:paraId="5DC7CF1E" w14:textId="05918334" w:rsidR="32E9738D" w:rsidRDefault="32E9738D" w:rsidP="307CAAFA">
            <w:pPr>
              <w:rPr>
                <w:sz w:val="20"/>
                <w:szCs w:val="20"/>
              </w:rPr>
            </w:pPr>
          </w:p>
          <w:p w14:paraId="69D215A4" w14:textId="3419B020" w:rsidR="32E9738D" w:rsidRDefault="32E9738D" w:rsidP="307CAAFA">
            <w:pPr>
              <w:rPr>
                <w:sz w:val="20"/>
                <w:szCs w:val="20"/>
              </w:rPr>
            </w:pPr>
          </w:p>
          <w:p w14:paraId="03971B52" w14:textId="4DEA6944" w:rsidR="32E9738D" w:rsidRDefault="32E9738D" w:rsidP="307CAAFA">
            <w:pPr>
              <w:rPr>
                <w:sz w:val="20"/>
                <w:szCs w:val="20"/>
              </w:rPr>
            </w:pPr>
          </w:p>
          <w:p w14:paraId="1D1EA08B" w14:textId="0B9A662C" w:rsidR="32E9738D" w:rsidRDefault="32E9738D" w:rsidP="307CAAFA">
            <w:pPr>
              <w:rPr>
                <w:sz w:val="20"/>
                <w:szCs w:val="20"/>
              </w:rPr>
            </w:pPr>
          </w:p>
          <w:p w14:paraId="3A22EBB6" w14:textId="6C55654C" w:rsidR="32E9738D" w:rsidRDefault="32E9738D" w:rsidP="307CAAFA">
            <w:pPr>
              <w:rPr>
                <w:sz w:val="20"/>
                <w:szCs w:val="20"/>
              </w:rPr>
            </w:pPr>
          </w:p>
          <w:p w14:paraId="56A72A05" w14:textId="6549A156" w:rsidR="32E9738D" w:rsidRDefault="32E9738D" w:rsidP="307CAAFA">
            <w:pPr>
              <w:rPr>
                <w:sz w:val="20"/>
                <w:szCs w:val="20"/>
              </w:rPr>
            </w:pPr>
          </w:p>
          <w:p w14:paraId="119BE7E7" w14:textId="42B66D7E" w:rsidR="32E9738D" w:rsidRDefault="1EE23A3D" w:rsidP="32E9738D">
            <w:pPr>
              <w:rPr>
                <w:sz w:val="20"/>
                <w:szCs w:val="20"/>
              </w:rPr>
            </w:pPr>
            <w:r w:rsidRPr="307CAAFA">
              <w:rPr>
                <w:sz w:val="20"/>
                <w:szCs w:val="20"/>
              </w:rPr>
              <w:t>Allen</w:t>
            </w:r>
          </w:p>
        </w:tc>
      </w:tr>
    </w:tbl>
    <w:p w14:paraId="369ADF5B" w14:textId="77777777" w:rsidR="00931C4D" w:rsidRDefault="00931C4D" w:rsidP="00D00BF6"/>
    <w:sectPr w:rsidR="00931C4D" w:rsidSect="00A24F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bert Gobbens" w:date="2021-08-16T11:19:00Z" w:initials="RG">
    <w:p w14:paraId="3FF54937" w14:textId="01EB50BA" w:rsidR="1B069DD4" w:rsidRDefault="1B069DD4">
      <w:r>
        <w:t>Naam erachter zetten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F5493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50CCA" w16cex:dateUtc="2021-07-23T07:39:00Z"/>
  <w16cex:commentExtensible w16cex:durableId="24A50CD8" w16cex:dateUtc="2021-07-23T07:39:00Z"/>
  <w16cex:commentExtensible w16cex:durableId="62B6D5B6" w16cex:dateUtc="2021-08-16T09:19:45.383Z"/>
</w16cex:commentsExtensible>
</file>

<file path=word/commentsIds.xml><?xml version="1.0" encoding="utf-8"?>
<w16cid:commentsIds xmlns:mc="http://schemas.openxmlformats.org/markup-compatibility/2006" xmlns:w16cid="http://schemas.microsoft.com/office/word/2016/wordml/cid" mc:Ignorable="w16cid">
  <w16cid:commentId w16cid:paraId="12A66956" w16cid:durableId="24A50CCA"/>
  <w16cid:commentId w16cid:paraId="05733D8C" w16cid:durableId="24A50CD8"/>
  <w16cid:commentId w16cid:paraId="3FF54937" w16cid:durableId="62B6D5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0751" w14:textId="77777777" w:rsidR="007446A7" w:rsidRDefault="007446A7" w:rsidP="00487AD4">
      <w:r>
        <w:separator/>
      </w:r>
    </w:p>
  </w:endnote>
  <w:endnote w:type="continuationSeparator" w:id="0">
    <w:p w14:paraId="1F5EAEE3" w14:textId="77777777" w:rsidR="007446A7" w:rsidRDefault="007446A7" w:rsidP="00487AD4">
      <w:r>
        <w:continuationSeparator/>
      </w:r>
    </w:p>
  </w:endnote>
  <w:endnote w:type="continuationNotice" w:id="1">
    <w:p w14:paraId="3DD24B30" w14:textId="77777777" w:rsidR="003B10DA" w:rsidRDefault="003B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FEB5" w14:textId="77777777" w:rsidR="007446A7" w:rsidRDefault="007446A7" w:rsidP="00487AD4">
      <w:r>
        <w:separator/>
      </w:r>
    </w:p>
  </w:footnote>
  <w:footnote w:type="continuationSeparator" w:id="0">
    <w:p w14:paraId="3CA3C788" w14:textId="77777777" w:rsidR="007446A7" w:rsidRDefault="007446A7" w:rsidP="00487AD4">
      <w:r>
        <w:continuationSeparator/>
      </w:r>
    </w:p>
  </w:footnote>
  <w:footnote w:type="continuationNotice" w:id="1">
    <w:p w14:paraId="3C005ADA" w14:textId="77777777" w:rsidR="003B10DA" w:rsidRDefault="003B10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0EC"/>
    <w:multiLevelType w:val="hybridMultilevel"/>
    <w:tmpl w:val="9B30156A"/>
    <w:lvl w:ilvl="0" w:tplc="3496C30E">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A04F6A"/>
    <w:multiLevelType w:val="hybridMultilevel"/>
    <w:tmpl w:val="9B44E714"/>
    <w:lvl w:ilvl="0" w:tplc="FFFFFFF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AAE534F"/>
    <w:multiLevelType w:val="hybridMultilevel"/>
    <w:tmpl w:val="4AEE20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bert Gobbens">
    <w15:presenceInfo w15:providerId="AD" w15:userId="S::r.gobbens@venvn.nl::7ea039c4-7d5c-44c8-b4ed-a00d66928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A9"/>
    <w:rsid w:val="000026B9"/>
    <w:rsid w:val="000074EE"/>
    <w:rsid w:val="00072939"/>
    <w:rsid w:val="000B14A9"/>
    <w:rsid w:val="000E21CF"/>
    <w:rsid w:val="000E50D6"/>
    <w:rsid w:val="00114E42"/>
    <w:rsid w:val="00127E56"/>
    <w:rsid w:val="001A69A6"/>
    <w:rsid w:val="001B492C"/>
    <w:rsid w:val="001B7AF9"/>
    <w:rsid w:val="001C1C9C"/>
    <w:rsid w:val="00201FD3"/>
    <w:rsid w:val="00217C87"/>
    <w:rsid w:val="00243888"/>
    <w:rsid w:val="00260AC2"/>
    <w:rsid w:val="0027799E"/>
    <w:rsid w:val="002D06CE"/>
    <w:rsid w:val="002E04B5"/>
    <w:rsid w:val="0030080C"/>
    <w:rsid w:val="00307860"/>
    <w:rsid w:val="003121AC"/>
    <w:rsid w:val="00341312"/>
    <w:rsid w:val="00352A57"/>
    <w:rsid w:val="00383E72"/>
    <w:rsid w:val="00389E86"/>
    <w:rsid w:val="003B10DA"/>
    <w:rsid w:val="003B5FAA"/>
    <w:rsid w:val="003C073C"/>
    <w:rsid w:val="003F47E5"/>
    <w:rsid w:val="004314AD"/>
    <w:rsid w:val="004530BA"/>
    <w:rsid w:val="0046A440"/>
    <w:rsid w:val="00476663"/>
    <w:rsid w:val="00487083"/>
    <w:rsid w:val="00487AD4"/>
    <w:rsid w:val="004944F4"/>
    <w:rsid w:val="004A579C"/>
    <w:rsid w:val="004B794D"/>
    <w:rsid w:val="004C53FD"/>
    <w:rsid w:val="00531CA3"/>
    <w:rsid w:val="0053626E"/>
    <w:rsid w:val="005570A6"/>
    <w:rsid w:val="00565C86"/>
    <w:rsid w:val="005C0C1C"/>
    <w:rsid w:val="005E2BB0"/>
    <w:rsid w:val="005E31F7"/>
    <w:rsid w:val="005E766C"/>
    <w:rsid w:val="006246B6"/>
    <w:rsid w:val="006405FD"/>
    <w:rsid w:val="006445C6"/>
    <w:rsid w:val="00647242"/>
    <w:rsid w:val="006706C9"/>
    <w:rsid w:val="006B0EA5"/>
    <w:rsid w:val="006B1919"/>
    <w:rsid w:val="006B3F7C"/>
    <w:rsid w:val="006C6CE0"/>
    <w:rsid w:val="007446A7"/>
    <w:rsid w:val="007541BB"/>
    <w:rsid w:val="007C0216"/>
    <w:rsid w:val="007C4188"/>
    <w:rsid w:val="007C7924"/>
    <w:rsid w:val="00802764"/>
    <w:rsid w:val="00866267"/>
    <w:rsid w:val="00870CEE"/>
    <w:rsid w:val="00873BA9"/>
    <w:rsid w:val="00886BCA"/>
    <w:rsid w:val="008A336D"/>
    <w:rsid w:val="008D4FF6"/>
    <w:rsid w:val="008E1A42"/>
    <w:rsid w:val="008F1D40"/>
    <w:rsid w:val="00931C4D"/>
    <w:rsid w:val="00943938"/>
    <w:rsid w:val="00982D95"/>
    <w:rsid w:val="009868CE"/>
    <w:rsid w:val="00993717"/>
    <w:rsid w:val="009A13F6"/>
    <w:rsid w:val="009B2DA7"/>
    <w:rsid w:val="009B4B0C"/>
    <w:rsid w:val="009D0758"/>
    <w:rsid w:val="00A0757A"/>
    <w:rsid w:val="00A2430D"/>
    <w:rsid w:val="00A24F65"/>
    <w:rsid w:val="00A5112B"/>
    <w:rsid w:val="00A82CE1"/>
    <w:rsid w:val="00AA090A"/>
    <w:rsid w:val="00AB3F7A"/>
    <w:rsid w:val="00AC5A79"/>
    <w:rsid w:val="00AD18C9"/>
    <w:rsid w:val="00B10BF2"/>
    <w:rsid w:val="00B10E43"/>
    <w:rsid w:val="00B16DD9"/>
    <w:rsid w:val="00B4167B"/>
    <w:rsid w:val="00B45FFC"/>
    <w:rsid w:val="00B53E09"/>
    <w:rsid w:val="00B92983"/>
    <w:rsid w:val="00BB6A40"/>
    <w:rsid w:val="00BC1257"/>
    <w:rsid w:val="00BE2466"/>
    <w:rsid w:val="00BF54B7"/>
    <w:rsid w:val="00C045C8"/>
    <w:rsid w:val="00C12ABC"/>
    <w:rsid w:val="00C1310F"/>
    <w:rsid w:val="00C15763"/>
    <w:rsid w:val="00C15CBD"/>
    <w:rsid w:val="00C33A3B"/>
    <w:rsid w:val="00C42C78"/>
    <w:rsid w:val="00C510CC"/>
    <w:rsid w:val="00C553AF"/>
    <w:rsid w:val="00CC7F53"/>
    <w:rsid w:val="00D00BF6"/>
    <w:rsid w:val="00D15389"/>
    <w:rsid w:val="00D35503"/>
    <w:rsid w:val="00D77A31"/>
    <w:rsid w:val="00D906EB"/>
    <w:rsid w:val="00D97258"/>
    <w:rsid w:val="00DB162E"/>
    <w:rsid w:val="00DE54F0"/>
    <w:rsid w:val="00E374E3"/>
    <w:rsid w:val="00E60CDD"/>
    <w:rsid w:val="00E805F8"/>
    <w:rsid w:val="00E94DF6"/>
    <w:rsid w:val="00E97FDA"/>
    <w:rsid w:val="00EA417B"/>
    <w:rsid w:val="00EA4CDA"/>
    <w:rsid w:val="00ED6370"/>
    <w:rsid w:val="00EF2033"/>
    <w:rsid w:val="00F15C17"/>
    <w:rsid w:val="00F17B7E"/>
    <w:rsid w:val="00F357B9"/>
    <w:rsid w:val="00F839AB"/>
    <w:rsid w:val="00FA47B7"/>
    <w:rsid w:val="00FB3279"/>
    <w:rsid w:val="00FC04FB"/>
    <w:rsid w:val="00FC4374"/>
    <w:rsid w:val="00FD04CC"/>
    <w:rsid w:val="011C6771"/>
    <w:rsid w:val="01DDA870"/>
    <w:rsid w:val="0209271E"/>
    <w:rsid w:val="029ECB23"/>
    <w:rsid w:val="04E1E982"/>
    <w:rsid w:val="05798C0C"/>
    <w:rsid w:val="0697F136"/>
    <w:rsid w:val="0750921C"/>
    <w:rsid w:val="07EBBEC7"/>
    <w:rsid w:val="07EC4353"/>
    <w:rsid w:val="0821B950"/>
    <w:rsid w:val="09067A8E"/>
    <w:rsid w:val="098773DB"/>
    <w:rsid w:val="09CF91F8"/>
    <w:rsid w:val="0A02FE2C"/>
    <w:rsid w:val="0AA5D0B1"/>
    <w:rsid w:val="0B988778"/>
    <w:rsid w:val="0CD2B8C4"/>
    <w:rsid w:val="0CF07B0E"/>
    <w:rsid w:val="0E41304F"/>
    <w:rsid w:val="0E7AE2EF"/>
    <w:rsid w:val="0F52FE0F"/>
    <w:rsid w:val="0F6D10F2"/>
    <w:rsid w:val="11773D7A"/>
    <w:rsid w:val="1251D810"/>
    <w:rsid w:val="12841DA4"/>
    <w:rsid w:val="132F7BF8"/>
    <w:rsid w:val="140E9C31"/>
    <w:rsid w:val="14391662"/>
    <w:rsid w:val="1494CB9F"/>
    <w:rsid w:val="15FAF8BD"/>
    <w:rsid w:val="16B1F028"/>
    <w:rsid w:val="176E48DA"/>
    <w:rsid w:val="188E4F70"/>
    <w:rsid w:val="19C275CB"/>
    <w:rsid w:val="1A2A1FD1"/>
    <w:rsid w:val="1A589EEF"/>
    <w:rsid w:val="1B069DD4"/>
    <w:rsid w:val="1B803A20"/>
    <w:rsid w:val="1BC58E8E"/>
    <w:rsid w:val="1CBD35E1"/>
    <w:rsid w:val="1CCE5293"/>
    <w:rsid w:val="1D18868C"/>
    <w:rsid w:val="1D3D14BC"/>
    <w:rsid w:val="1DBFECB1"/>
    <w:rsid w:val="1E4485AB"/>
    <w:rsid w:val="1E76CB3F"/>
    <w:rsid w:val="1EBAFDCE"/>
    <w:rsid w:val="1EE23A3D"/>
    <w:rsid w:val="20D3F6D3"/>
    <w:rsid w:val="22315F5F"/>
    <w:rsid w:val="23333F14"/>
    <w:rsid w:val="23A8436F"/>
    <w:rsid w:val="25127525"/>
    <w:rsid w:val="258F76E9"/>
    <w:rsid w:val="264F9790"/>
    <w:rsid w:val="27326E95"/>
    <w:rsid w:val="2806B037"/>
    <w:rsid w:val="29AB90DF"/>
    <w:rsid w:val="29F1D241"/>
    <w:rsid w:val="2A85BA98"/>
    <w:rsid w:val="2B09E056"/>
    <w:rsid w:val="2B3C25EA"/>
    <w:rsid w:val="2CA5B0B7"/>
    <w:rsid w:val="2CBED914"/>
    <w:rsid w:val="2D279D45"/>
    <w:rsid w:val="2E418118"/>
    <w:rsid w:val="3049DD34"/>
    <w:rsid w:val="307CAAFA"/>
    <w:rsid w:val="30909761"/>
    <w:rsid w:val="30ABFF76"/>
    <w:rsid w:val="30B6D095"/>
    <w:rsid w:val="31097E3A"/>
    <w:rsid w:val="321B3B8A"/>
    <w:rsid w:val="32E9738D"/>
    <w:rsid w:val="32F8E1D6"/>
    <w:rsid w:val="34B07B08"/>
    <w:rsid w:val="356AD7F7"/>
    <w:rsid w:val="3640779C"/>
    <w:rsid w:val="37B3AB27"/>
    <w:rsid w:val="388BFBC9"/>
    <w:rsid w:val="38A8BA1D"/>
    <w:rsid w:val="3998B168"/>
    <w:rsid w:val="39FA4152"/>
    <w:rsid w:val="3A448A7E"/>
    <w:rsid w:val="3AEB4BE9"/>
    <w:rsid w:val="3C1DCE71"/>
    <w:rsid w:val="3C2422DE"/>
    <w:rsid w:val="3CF6079B"/>
    <w:rsid w:val="3D7C2B40"/>
    <w:rsid w:val="3DAF9774"/>
    <w:rsid w:val="408F98DB"/>
    <w:rsid w:val="40EA9D6F"/>
    <w:rsid w:val="40EB5A54"/>
    <w:rsid w:val="418EA401"/>
    <w:rsid w:val="42B54E2B"/>
    <w:rsid w:val="4337C157"/>
    <w:rsid w:val="4340286B"/>
    <w:rsid w:val="44DC26CD"/>
    <w:rsid w:val="4521AC1A"/>
    <w:rsid w:val="45383934"/>
    <w:rsid w:val="4542D926"/>
    <w:rsid w:val="46C66DC0"/>
    <w:rsid w:val="4709DFD8"/>
    <w:rsid w:val="476F96F1"/>
    <w:rsid w:val="47D1BC77"/>
    <w:rsid w:val="49AF814E"/>
    <w:rsid w:val="4D6551A0"/>
    <w:rsid w:val="4ECE9573"/>
    <w:rsid w:val="4EE50C80"/>
    <w:rsid w:val="4FC5C6E3"/>
    <w:rsid w:val="5009C1B3"/>
    <w:rsid w:val="5052A91E"/>
    <w:rsid w:val="519A72C8"/>
    <w:rsid w:val="51A67492"/>
    <w:rsid w:val="51E8208B"/>
    <w:rsid w:val="52800404"/>
    <w:rsid w:val="52BC622D"/>
    <w:rsid w:val="532182C8"/>
    <w:rsid w:val="538C6A2A"/>
    <w:rsid w:val="53F45A65"/>
    <w:rsid w:val="5610A3AB"/>
    <w:rsid w:val="568716E0"/>
    <w:rsid w:val="56BB8BD6"/>
    <w:rsid w:val="5837D0BE"/>
    <w:rsid w:val="5882DC5C"/>
    <w:rsid w:val="58BA8D51"/>
    <w:rsid w:val="58BC876C"/>
    <w:rsid w:val="59B6B296"/>
    <w:rsid w:val="5A5AF0C9"/>
    <w:rsid w:val="5D19CA31"/>
    <w:rsid w:val="5D7E0FA0"/>
    <w:rsid w:val="5F4D4C35"/>
    <w:rsid w:val="610244F3"/>
    <w:rsid w:val="64052D7E"/>
    <w:rsid w:val="646C2B49"/>
    <w:rsid w:val="657364C9"/>
    <w:rsid w:val="65EED34D"/>
    <w:rsid w:val="65F796EB"/>
    <w:rsid w:val="67F82D49"/>
    <w:rsid w:val="69EE460B"/>
    <w:rsid w:val="6A746F02"/>
    <w:rsid w:val="6C103F63"/>
    <w:rsid w:val="6CD42657"/>
    <w:rsid w:val="6E3FEED3"/>
    <w:rsid w:val="6EBB6291"/>
    <w:rsid w:val="6F0629D2"/>
    <w:rsid w:val="7019AF24"/>
    <w:rsid w:val="7023C6BE"/>
    <w:rsid w:val="7208D58C"/>
    <w:rsid w:val="740BE2B3"/>
    <w:rsid w:val="74733F4B"/>
    <w:rsid w:val="747AA921"/>
    <w:rsid w:val="75C38B31"/>
    <w:rsid w:val="76167982"/>
    <w:rsid w:val="764C0FFC"/>
    <w:rsid w:val="76A95C81"/>
    <w:rsid w:val="76F8BA0A"/>
    <w:rsid w:val="78DF3D34"/>
    <w:rsid w:val="79636F56"/>
    <w:rsid w:val="7B2F4009"/>
    <w:rsid w:val="7D1A759A"/>
    <w:rsid w:val="7E7ADA30"/>
    <w:rsid w:val="7EC887F3"/>
    <w:rsid w:val="7F03CBEF"/>
    <w:rsid w:val="7F806673"/>
    <w:rsid w:val="7FC9E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7BD61"/>
  <w15:docId w15:val="{415870DA-E0AA-42CD-880C-42DA51A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14A9"/>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C4D"/>
    <w:pPr>
      <w:ind w:left="720"/>
      <w:contextualSpacing/>
    </w:pPr>
  </w:style>
  <w:style w:type="table" w:styleId="Tabelraster">
    <w:name w:val="Table Grid"/>
    <w:basedOn w:val="Standaardtabel"/>
    <w:uiPriority w:val="39"/>
    <w:rsid w:val="0093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B5FAA"/>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FAA"/>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870CEE"/>
    <w:rPr>
      <w:sz w:val="16"/>
      <w:szCs w:val="16"/>
    </w:rPr>
  </w:style>
  <w:style w:type="paragraph" w:styleId="Tekstopmerking">
    <w:name w:val="annotation text"/>
    <w:basedOn w:val="Standaard"/>
    <w:link w:val="TekstopmerkingChar"/>
    <w:uiPriority w:val="99"/>
    <w:unhideWhenUsed/>
    <w:rsid w:val="00870CEE"/>
    <w:rPr>
      <w:sz w:val="20"/>
      <w:szCs w:val="20"/>
    </w:rPr>
  </w:style>
  <w:style w:type="character" w:customStyle="1" w:styleId="TekstopmerkingChar">
    <w:name w:val="Tekst opmerking Char"/>
    <w:basedOn w:val="Standaardalinea-lettertype"/>
    <w:link w:val="Tekstopmerking"/>
    <w:uiPriority w:val="99"/>
    <w:rsid w:val="00870CEE"/>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70CEE"/>
    <w:rPr>
      <w:b/>
      <w:bCs/>
    </w:rPr>
  </w:style>
  <w:style w:type="character" w:customStyle="1" w:styleId="OnderwerpvanopmerkingChar">
    <w:name w:val="Onderwerp van opmerking Char"/>
    <w:basedOn w:val="TekstopmerkingChar"/>
    <w:link w:val="Onderwerpvanopmerking"/>
    <w:uiPriority w:val="99"/>
    <w:semiHidden/>
    <w:rsid w:val="00870CEE"/>
    <w:rPr>
      <w:rFonts w:ascii="Times New Roman" w:eastAsia="Times New Roman" w:hAnsi="Times New Roman" w:cs="Times New Roman"/>
      <w:b/>
      <w:bCs/>
      <w:sz w:val="20"/>
      <w:szCs w:val="20"/>
    </w:rPr>
  </w:style>
  <w:style w:type="paragraph" w:styleId="Koptekst">
    <w:name w:val="header"/>
    <w:basedOn w:val="Standaard"/>
    <w:link w:val="KoptekstChar"/>
    <w:uiPriority w:val="99"/>
    <w:semiHidden/>
    <w:unhideWhenUsed/>
    <w:rsid w:val="003B10DA"/>
    <w:pPr>
      <w:tabs>
        <w:tab w:val="center" w:pos="4536"/>
        <w:tab w:val="right" w:pos="9072"/>
      </w:tabs>
    </w:pPr>
  </w:style>
  <w:style w:type="character" w:customStyle="1" w:styleId="KoptekstChar">
    <w:name w:val="Koptekst Char"/>
    <w:basedOn w:val="Standaardalinea-lettertype"/>
    <w:link w:val="Koptekst"/>
    <w:uiPriority w:val="99"/>
    <w:semiHidden/>
    <w:rsid w:val="003B10DA"/>
    <w:rPr>
      <w:rFonts w:ascii="Times New Roman" w:eastAsia="Times New Roman" w:hAnsi="Times New Roman" w:cs="Times New Roman"/>
      <w:sz w:val="24"/>
      <w:szCs w:val="24"/>
    </w:rPr>
  </w:style>
  <w:style w:type="paragraph" w:styleId="Voettekst">
    <w:name w:val="footer"/>
    <w:basedOn w:val="Standaard"/>
    <w:link w:val="VoettekstChar"/>
    <w:uiPriority w:val="99"/>
    <w:semiHidden/>
    <w:unhideWhenUsed/>
    <w:rsid w:val="003B10DA"/>
    <w:pPr>
      <w:tabs>
        <w:tab w:val="center" w:pos="4536"/>
        <w:tab w:val="right" w:pos="9072"/>
      </w:tabs>
    </w:pPr>
  </w:style>
  <w:style w:type="character" w:customStyle="1" w:styleId="VoettekstChar">
    <w:name w:val="Voettekst Char"/>
    <w:basedOn w:val="Standaardalinea-lettertype"/>
    <w:link w:val="Voettekst"/>
    <w:uiPriority w:val="99"/>
    <w:semiHidden/>
    <w:rsid w:val="003B10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00483">
      <w:bodyDiv w:val="1"/>
      <w:marLeft w:val="0"/>
      <w:marRight w:val="0"/>
      <w:marTop w:val="0"/>
      <w:marBottom w:val="0"/>
      <w:divBdr>
        <w:top w:val="none" w:sz="0" w:space="0" w:color="auto"/>
        <w:left w:val="none" w:sz="0" w:space="0" w:color="auto"/>
        <w:bottom w:val="none" w:sz="0" w:space="0" w:color="auto"/>
        <w:right w:val="none" w:sz="0" w:space="0" w:color="auto"/>
      </w:divBdr>
      <w:divsChild>
        <w:div w:id="30011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71782">
              <w:marLeft w:val="0"/>
              <w:marRight w:val="0"/>
              <w:marTop w:val="0"/>
              <w:marBottom w:val="0"/>
              <w:divBdr>
                <w:top w:val="none" w:sz="0" w:space="0" w:color="auto"/>
                <w:left w:val="none" w:sz="0" w:space="0" w:color="auto"/>
                <w:bottom w:val="none" w:sz="0" w:space="0" w:color="auto"/>
                <w:right w:val="none" w:sz="0" w:space="0" w:color="auto"/>
              </w:divBdr>
              <w:divsChild>
                <w:div w:id="1760322061">
                  <w:marLeft w:val="0"/>
                  <w:marRight w:val="0"/>
                  <w:marTop w:val="0"/>
                  <w:marBottom w:val="0"/>
                  <w:divBdr>
                    <w:top w:val="none" w:sz="0" w:space="0" w:color="auto"/>
                    <w:left w:val="none" w:sz="0" w:space="0" w:color="auto"/>
                    <w:bottom w:val="none" w:sz="0" w:space="0" w:color="auto"/>
                    <w:right w:val="none" w:sz="0" w:space="0" w:color="auto"/>
                  </w:divBdr>
                  <w:divsChild>
                    <w:div w:id="1343701775">
                      <w:marLeft w:val="0"/>
                      <w:marRight w:val="0"/>
                      <w:marTop w:val="0"/>
                      <w:marBottom w:val="0"/>
                      <w:divBdr>
                        <w:top w:val="none" w:sz="0" w:space="0" w:color="auto"/>
                        <w:left w:val="none" w:sz="0" w:space="0" w:color="auto"/>
                        <w:bottom w:val="none" w:sz="0" w:space="0" w:color="auto"/>
                        <w:right w:val="none" w:sz="0" w:space="0" w:color="auto"/>
                      </w:divBdr>
                    </w:div>
                    <w:div w:id="718866919">
                      <w:marLeft w:val="0"/>
                      <w:marRight w:val="0"/>
                      <w:marTop w:val="0"/>
                      <w:marBottom w:val="0"/>
                      <w:divBdr>
                        <w:top w:val="none" w:sz="0" w:space="0" w:color="auto"/>
                        <w:left w:val="none" w:sz="0" w:space="0" w:color="auto"/>
                        <w:bottom w:val="none" w:sz="0" w:space="0" w:color="auto"/>
                        <w:right w:val="none" w:sz="0" w:space="0" w:color="auto"/>
                      </w:divBdr>
                    </w:div>
                    <w:div w:id="1989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EDF6E5BD65147A16F106365D7F825" ma:contentTypeVersion="8" ma:contentTypeDescription="Een nieuw document maken." ma:contentTypeScope="" ma:versionID="bee3b1361b6d4c9dd4a58c0b07f4893a">
  <xsd:schema xmlns:xsd="http://www.w3.org/2001/XMLSchema" xmlns:xs="http://www.w3.org/2001/XMLSchema" xmlns:p="http://schemas.microsoft.com/office/2006/metadata/properties" xmlns:ns2="d03642c5-fa4e-4490-89e3-c20a05cb4295" xmlns:ns3="9a00c17f-2da5-4082-b6e9-db28b4a5cbbd" targetNamespace="http://schemas.microsoft.com/office/2006/metadata/properties" ma:root="true" ma:fieldsID="53bbb1ee75e3330486621bb87e90955e" ns2:_="" ns3:_="">
    <xsd:import namespace="d03642c5-fa4e-4490-89e3-c20a05cb4295"/>
    <xsd:import namespace="9a00c17f-2da5-4082-b6e9-db28b4a5cb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c5-fa4e-4490-89e3-c20a05cb4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0c17f-2da5-4082-b6e9-db28b4a5cbb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885A-4C33-469F-96D8-3279EE6E8F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03642c5-fa4e-4490-89e3-c20a05cb4295"/>
    <ds:schemaRef ds:uri="9a00c17f-2da5-4082-b6e9-db28b4a5cbbd"/>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FE4EF9-66A4-4274-A464-8672B06723D4}">
  <ds:schemaRefs>
    <ds:schemaRef ds:uri="http://schemas.microsoft.com/sharepoint/v3/contenttype/forms"/>
  </ds:schemaRefs>
</ds:datastoreItem>
</file>

<file path=customXml/itemProps3.xml><?xml version="1.0" encoding="utf-8"?>
<ds:datastoreItem xmlns:ds="http://schemas.openxmlformats.org/officeDocument/2006/customXml" ds:itemID="{C040B92A-A072-4BE0-9B27-9D1B8F528041}">
  <ds:schemaRefs>
    <ds:schemaRef ds:uri="http://schemas.microsoft.com/office/2006/metadata/contentType"/>
    <ds:schemaRef ds:uri="http://schemas.microsoft.com/office/2006/metadata/properties/metaAttributes"/>
    <ds:schemaRef ds:uri="http://www.w3.org/2000/xmlns/"/>
    <ds:schemaRef ds:uri="http://www.w3.org/2001/XMLSchema"/>
    <ds:schemaRef ds:uri="d03642c5-fa4e-4490-89e3-c20a05cb4295"/>
    <ds:schemaRef ds:uri="9a00c17f-2da5-4082-b6e9-db28b4a5cbb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9844F-2B85-47FA-B982-CE01CBB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4068</Characters>
  <Application>Microsoft Office Word</Application>
  <DocSecurity>0</DocSecurity>
  <Lines>33</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 Gobbens</dc:creator>
  <cp:lastModifiedBy>Lysette Hakvoort</cp:lastModifiedBy>
  <cp:revision>9</cp:revision>
  <cp:lastPrinted>2018-11-09T13:19:00Z</cp:lastPrinted>
  <dcterms:created xsi:type="dcterms:W3CDTF">2020-11-24T07:55:00Z</dcterms:created>
  <dcterms:modified xsi:type="dcterms:W3CDTF">2021-09-28T07:52:00Z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0x0101000D4EDF6E5BD65147A16F106365D7F825</vt:lpwstr>
  </property>
</Properties>
</file>